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922" w:rsidRPr="003F3D20" w:rsidRDefault="007E57A9" w:rsidP="00421922">
      <w:pPr>
        <w:shd w:val="clear" w:color="auto" w:fill="FFFFFF"/>
        <w:ind w:right="65"/>
        <w:jc w:val="center"/>
        <w:rPr>
          <w:b/>
          <w:noProof/>
        </w:rPr>
      </w:pPr>
      <w:r w:rsidRPr="003F3D20">
        <w:rPr>
          <w:b/>
          <w:noProof/>
        </w:rPr>
        <w:t>КРАСНОДАРСКИЙ КРАЙ</w:t>
      </w:r>
    </w:p>
    <w:p w:rsidR="007E57A9" w:rsidRPr="003F3D20" w:rsidRDefault="007E57A9" w:rsidP="00421922">
      <w:pPr>
        <w:shd w:val="clear" w:color="auto" w:fill="FFFFFF"/>
        <w:ind w:right="65"/>
        <w:jc w:val="center"/>
        <w:rPr>
          <w:b/>
          <w:spacing w:val="-1"/>
          <w:sz w:val="28"/>
          <w:szCs w:val="28"/>
        </w:rPr>
      </w:pPr>
      <w:r w:rsidRPr="003F3D20">
        <w:rPr>
          <w:b/>
          <w:noProof/>
        </w:rPr>
        <w:t>ЛАБИНСКИЙ РАЙОН</w:t>
      </w:r>
    </w:p>
    <w:p w:rsidR="00421922" w:rsidRPr="003F3D20" w:rsidRDefault="00421922" w:rsidP="00421922">
      <w:pPr>
        <w:pStyle w:val="a7"/>
        <w:rPr>
          <w:szCs w:val="28"/>
        </w:rPr>
      </w:pPr>
      <w:r w:rsidRPr="003F3D20">
        <w:rPr>
          <w:szCs w:val="28"/>
        </w:rPr>
        <w:t>СОВЕТ УПОРНЕНСКОГО СЕЛЬСКОГО ПОСЕЛЕНИЯ</w:t>
      </w:r>
    </w:p>
    <w:p w:rsidR="00421922" w:rsidRPr="003F3D20" w:rsidRDefault="00421922" w:rsidP="00421922">
      <w:pPr>
        <w:pStyle w:val="a7"/>
        <w:rPr>
          <w:szCs w:val="28"/>
        </w:rPr>
      </w:pPr>
      <w:r w:rsidRPr="003F3D20">
        <w:rPr>
          <w:szCs w:val="28"/>
        </w:rPr>
        <w:t>ЛАБИНСКОГО МУНИЦИПАЛЬНОГО РАЙОНА</w:t>
      </w:r>
    </w:p>
    <w:p w:rsidR="00421922" w:rsidRPr="003F3D20" w:rsidRDefault="00421922" w:rsidP="00421922">
      <w:pPr>
        <w:pStyle w:val="a7"/>
        <w:rPr>
          <w:szCs w:val="28"/>
        </w:rPr>
      </w:pPr>
      <w:r w:rsidRPr="003F3D20">
        <w:rPr>
          <w:szCs w:val="28"/>
        </w:rPr>
        <w:t xml:space="preserve"> КРАСНОДАРСКОГО КРАЯ</w:t>
      </w:r>
    </w:p>
    <w:p w:rsidR="007E57A9" w:rsidRPr="003F3D20" w:rsidRDefault="007E57A9" w:rsidP="00421922">
      <w:pPr>
        <w:pStyle w:val="1"/>
        <w:rPr>
          <w:color w:val="auto"/>
          <w:sz w:val="32"/>
          <w:szCs w:val="32"/>
        </w:rPr>
      </w:pPr>
    </w:p>
    <w:p w:rsidR="00421922" w:rsidRPr="003F3D20" w:rsidRDefault="00421922" w:rsidP="00421922">
      <w:pPr>
        <w:pStyle w:val="1"/>
        <w:rPr>
          <w:color w:val="auto"/>
          <w:sz w:val="32"/>
          <w:szCs w:val="32"/>
        </w:rPr>
      </w:pPr>
      <w:r w:rsidRPr="003F3D20">
        <w:rPr>
          <w:color w:val="auto"/>
          <w:sz w:val="32"/>
          <w:szCs w:val="32"/>
        </w:rPr>
        <w:t>РЕШЕНИЕ</w:t>
      </w:r>
    </w:p>
    <w:p w:rsidR="007E57A9" w:rsidRPr="003F3D20" w:rsidRDefault="007E57A9" w:rsidP="007E57A9"/>
    <w:p w:rsidR="003F3D20" w:rsidRPr="003F3D20" w:rsidRDefault="007E57A9" w:rsidP="007E57A9">
      <w:pPr>
        <w:rPr>
          <w:sz w:val="28"/>
          <w:szCs w:val="28"/>
        </w:rPr>
      </w:pPr>
      <w:r w:rsidRPr="003F3D20">
        <w:rPr>
          <w:sz w:val="28"/>
          <w:szCs w:val="28"/>
        </w:rPr>
        <w:t xml:space="preserve">23 апреля </w:t>
      </w:r>
      <w:r w:rsidR="00421922" w:rsidRPr="003F3D20">
        <w:rPr>
          <w:sz w:val="28"/>
          <w:szCs w:val="28"/>
        </w:rPr>
        <w:t>2026</w:t>
      </w:r>
      <w:r w:rsidRPr="003F3D20">
        <w:rPr>
          <w:sz w:val="28"/>
          <w:szCs w:val="28"/>
        </w:rPr>
        <w:t xml:space="preserve"> года</w:t>
      </w:r>
      <w:r w:rsidRPr="003F3D20">
        <w:rPr>
          <w:sz w:val="28"/>
          <w:szCs w:val="28"/>
        </w:rPr>
        <w:tab/>
        <w:t xml:space="preserve">                       </w:t>
      </w:r>
      <w:r w:rsidR="003F3D20" w:rsidRPr="003F3D20">
        <w:rPr>
          <w:sz w:val="28"/>
          <w:szCs w:val="28"/>
        </w:rPr>
        <w:t xml:space="preserve">                                                      </w:t>
      </w:r>
      <w:r w:rsidR="00421922" w:rsidRPr="003F3D20">
        <w:rPr>
          <w:sz w:val="28"/>
          <w:szCs w:val="28"/>
        </w:rPr>
        <w:t>№ 69/23</w:t>
      </w:r>
    </w:p>
    <w:p w:rsidR="003F3D20" w:rsidRPr="003F3D20" w:rsidRDefault="003F3D20" w:rsidP="003F3D20">
      <w:pPr>
        <w:jc w:val="center"/>
        <w:rPr>
          <w:sz w:val="28"/>
          <w:szCs w:val="28"/>
        </w:rPr>
      </w:pPr>
      <w:proofErr w:type="spellStart"/>
      <w:r w:rsidRPr="003F3D20">
        <w:t>ст-ца</w:t>
      </w:r>
      <w:proofErr w:type="spellEnd"/>
      <w:r w:rsidRPr="003F3D20">
        <w:t xml:space="preserve"> Упорная</w:t>
      </w:r>
    </w:p>
    <w:p w:rsidR="00421922" w:rsidRPr="003F3D20" w:rsidRDefault="007E57A9" w:rsidP="007E57A9">
      <w:pPr>
        <w:rPr>
          <w:sz w:val="28"/>
          <w:szCs w:val="28"/>
        </w:rPr>
      </w:pPr>
      <w:r w:rsidRPr="003F3D20">
        <w:rPr>
          <w:sz w:val="28"/>
          <w:szCs w:val="28"/>
        </w:rPr>
        <w:t xml:space="preserve">                                 </w:t>
      </w:r>
    </w:p>
    <w:p w:rsidR="007F247F" w:rsidRPr="003F3D20" w:rsidRDefault="007F247F" w:rsidP="007F247F">
      <w:pPr>
        <w:jc w:val="center"/>
        <w:rPr>
          <w:sz w:val="28"/>
          <w:szCs w:val="28"/>
        </w:rPr>
      </w:pPr>
    </w:p>
    <w:p w:rsidR="007F247F" w:rsidRPr="003F3D20" w:rsidRDefault="00B608A7" w:rsidP="007F247F">
      <w:pPr>
        <w:widowControl w:val="0"/>
        <w:jc w:val="center"/>
        <w:rPr>
          <w:b/>
          <w:bCs/>
          <w:sz w:val="28"/>
          <w:szCs w:val="28"/>
        </w:rPr>
      </w:pPr>
      <w:r w:rsidRPr="003F3D20">
        <w:rPr>
          <w:b/>
          <w:sz w:val="28"/>
          <w:szCs w:val="28"/>
        </w:rPr>
        <w:t xml:space="preserve">Об утверждении Положения о муниципальном контроле в сфере благоустройства на территории </w:t>
      </w:r>
      <w:proofErr w:type="spellStart"/>
      <w:r w:rsidR="003F4944" w:rsidRPr="003F3D20">
        <w:rPr>
          <w:b/>
          <w:bCs/>
          <w:sz w:val="28"/>
          <w:szCs w:val="28"/>
        </w:rPr>
        <w:t>Упорненского</w:t>
      </w:r>
      <w:proofErr w:type="spellEnd"/>
      <w:r w:rsidR="007F247F" w:rsidRPr="003F3D20">
        <w:rPr>
          <w:b/>
          <w:bCs/>
          <w:sz w:val="28"/>
          <w:szCs w:val="28"/>
        </w:rPr>
        <w:t xml:space="preserve"> сельского поселения </w:t>
      </w:r>
      <w:proofErr w:type="spellStart"/>
      <w:r w:rsidR="007F247F" w:rsidRPr="003F3D20">
        <w:rPr>
          <w:b/>
          <w:bCs/>
          <w:sz w:val="28"/>
          <w:szCs w:val="28"/>
        </w:rPr>
        <w:t>Лабинского</w:t>
      </w:r>
      <w:proofErr w:type="spellEnd"/>
      <w:r w:rsidR="007F247F" w:rsidRPr="003F3D20">
        <w:rPr>
          <w:b/>
          <w:bCs/>
          <w:sz w:val="28"/>
          <w:szCs w:val="28"/>
        </w:rPr>
        <w:t xml:space="preserve"> муниципаль</w:t>
      </w:r>
      <w:r w:rsidR="00745112" w:rsidRPr="003F3D20">
        <w:rPr>
          <w:b/>
          <w:bCs/>
          <w:sz w:val="28"/>
          <w:szCs w:val="28"/>
        </w:rPr>
        <w:t>ного района Краснодарского края</w:t>
      </w:r>
      <w:r w:rsidR="007F247F" w:rsidRPr="003F3D20">
        <w:rPr>
          <w:b/>
          <w:bCs/>
          <w:sz w:val="28"/>
          <w:szCs w:val="28"/>
        </w:rPr>
        <w:t xml:space="preserve"> </w:t>
      </w:r>
    </w:p>
    <w:p w:rsidR="007F247F" w:rsidRPr="003F3D20" w:rsidRDefault="007F247F" w:rsidP="007F247F">
      <w:pPr>
        <w:rPr>
          <w:sz w:val="28"/>
          <w:szCs w:val="28"/>
        </w:rPr>
      </w:pPr>
    </w:p>
    <w:p w:rsidR="00C5342C" w:rsidRPr="003F3D20" w:rsidRDefault="00335BC4" w:rsidP="00C5342C">
      <w:pPr>
        <w:pStyle w:val="a5"/>
        <w:ind w:firstLine="567"/>
        <w:jc w:val="both"/>
        <w:rPr>
          <w:sz w:val="28"/>
          <w:szCs w:val="28"/>
          <w:shd w:val="clear" w:color="auto" w:fill="FFFFFF"/>
        </w:rPr>
      </w:pPr>
      <w:r w:rsidRPr="003F3D20">
        <w:rPr>
          <w:sz w:val="28"/>
          <w:szCs w:val="28"/>
          <w:shd w:val="clear" w:color="auto" w:fill="FFFFFF"/>
        </w:rPr>
        <w:t>В соответствии с </w:t>
      </w:r>
      <w:hyperlink r:id="rId4" w:tgtFrame="_blank" w:history="1">
        <w:r w:rsidRPr="003F3D20">
          <w:rPr>
            <w:sz w:val="28"/>
            <w:szCs w:val="28"/>
            <w:shd w:val="clear" w:color="auto" w:fill="FFFFFF"/>
          </w:rPr>
          <w:t>Федеральным законом</w:t>
        </w:r>
      </w:hyperlink>
      <w:r w:rsidRPr="003F3D20">
        <w:rPr>
          <w:sz w:val="28"/>
          <w:szCs w:val="28"/>
          <w:shd w:val="clear" w:color="auto" w:fill="FFFFFF"/>
        </w:rPr>
        <w:t xml:space="preserve"> от 20 марта 2025 года </w:t>
      </w:r>
      <w:r w:rsidR="00C5342C" w:rsidRPr="003F3D20">
        <w:rPr>
          <w:sz w:val="28"/>
          <w:szCs w:val="28"/>
          <w:shd w:val="clear" w:color="auto" w:fill="FFFFFF"/>
        </w:rPr>
        <w:t>№ 33-ФЗ «</w:t>
      </w:r>
      <w:r w:rsidRPr="003F3D20">
        <w:rPr>
          <w:sz w:val="28"/>
          <w:szCs w:val="28"/>
          <w:shd w:val="clear" w:color="auto" w:fill="FFFFFF"/>
        </w:rPr>
        <w:t>Об общих принципах организации местного самоуправления в единой системе публичной власти</w:t>
      </w:r>
      <w:r w:rsidR="00C5342C" w:rsidRPr="003F3D20">
        <w:rPr>
          <w:sz w:val="28"/>
          <w:szCs w:val="28"/>
          <w:shd w:val="clear" w:color="auto" w:fill="FFFFFF"/>
        </w:rPr>
        <w:t>»</w:t>
      </w:r>
      <w:r w:rsidRPr="003F3D20">
        <w:rPr>
          <w:sz w:val="28"/>
          <w:szCs w:val="28"/>
          <w:shd w:val="clear" w:color="auto" w:fill="FFFFFF"/>
        </w:rPr>
        <w:t>, </w:t>
      </w:r>
      <w:hyperlink r:id="rId5" w:tgtFrame="_blank" w:history="1">
        <w:r w:rsidRPr="003F3D20">
          <w:rPr>
            <w:sz w:val="28"/>
            <w:szCs w:val="28"/>
            <w:shd w:val="clear" w:color="auto" w:fill="FFFFFF"/>
          </w:rPr>
          <w:t>Федеральным законом</w:t>
        </w:r>
      </w:hyperlink>
      <w:r w:rsidRPr="003F3D20">
        <w:rPr>
          <w:sz w:val="28"/>
          <w:szCs w:val="28"/>
          <w:shd w:val="clear" w:color="auto" w:fill="FFFFFF"/>
        </w:rPr>
        <w:t xml:space="preserve"> от 31 июля 2020 </w:t>
      </w:r>
      <w:r w:rsidR="00C5342C" w:rsidRPr="003F3D20">
        <w:rPr>
          <w:sz w:val="28"/>
          <w:szCs w:val="28"/>
          <w:shd w:val="clear" w:color="auto" w:fill="FFFFFF"/>
        </w:rPr>
        <w:t xml:space="preserve">№ 248-ФЗ О государственном контроле (надзоре) и муниципальном контроле в Российской Федерации», руководствуясь Уставом </w:t>
      </w:r>
      <w:proofErr w:type="spellStart"/>
      <w:r w:rsidR="003F4944" w:rsidRPr="003F3D20">
        <w:rPr>
          <w:sz w:val="28"/>
          <w:szCs w:val="28"/>
          <w:shd w:val="clear" w:color="auto" w:fill="FFFFFF"/>
        </w:rPr>
        <w:t>Упорненского</w:t>
      </w:r>
      <w:proofErr w:type="spellEnd"/>
      <w:r w:rsidR="00C5342C" w:rsidRPr="003F3D20">
        <w:rPr>
          <w:sz w:val="28"/>
          <w:szCs w:val="28"/>
          <w:shd w:val="clear" w:color="auto" w:fill="FFFFFF"/>
        </w:rPr>
        <w:t xml:space="preserve"> сельского поселения </w:t>
      </w:r>
      <w:proofErr w:type="spellStart"/>
      <w:r w:rsidR="00C5342C" w:rsidRPr="003F3D20">
        <w:rPr>
          <w:sz w:val="28"/>
          <w:szCs w:val="28"/>
          <w:shd w:val="clear" w:color="auto" w:fill="FFFFFF"/>
        </w:rPr>
        <w:t>Лабинского</w:t>
      </w:r>
      <w:proofErr w:type="spellEnd"/>
      <w:r w:rsidR="00C5342C" w:rsidRPr="003F3D20">
        <w:rPr>
          <w:sz w:val="28"/>
          <w:szCs w:val="28"/>
          <w:shd w:val="clear" w:color="auto" w:fill="FFFFFF"/>
        </w:rPr>
        <w:t xml:space="preserve"> муниципального района Краснодарского края, Совет </w:t>
      </w:r>
      <w:proofErr w:type="spellStart"/>
      <w:r w:rsidR="003F4944" w:rsidRPr="003F3D20">
        <w:rPr>
          <w:sz w:val="28"/>
          <w:szCs w:val="28"/>
          <w:shd w:val="clear" w:color="auto" w:fill="FFFFFF"/>
        </w:rPr>
        <w:t>Упорненского</w:t>
      </w:r>
      <w:proofErr w:type="spellEnd"/>
      <w:r w:rsidR="00C5342C" w:rsidRPr="003F3D20">
        <w:rPr>
          <w:sz w:val="28"/>
          <w:szCs w:val="28"/>
          <w:shd w:val="clear" w:color="auto" w:fill="FFFFFF"/>
        </w:rPr>
        <w:t xml:space="preserve"> сельского поселения </w:t>
      </w:r>
      <w:proofErr w:type="spellStart"/>
      <w:r w:rsidR="00C5342C" w:rsidRPr="003F3D20">
        <w:rPr>
          <w:sz w:val="28"/>
          <w:szCs w:val="28"/>
          <w:shd w:val="clear" w:color="auto" w:fill="FFFFFF"/>
        </w:rPr>
        <w:t>Лабинского</w:t>
      </w:r>
      <w:proofErr w:type="spellEnd"/>
      <w:r w:rsidR="00C5342C" w:rsidRPr="003F3D20">
        <w:rPr>
          <w:sz w:val="28"/>
          <w:szCs w:val="28"/>
          <w:shd w:val="clear" w:color="auto" w:fill="FFFFFF"/>
        </w:rPr>
        <w:t xml:space="preserve"> муниципального района Краснодарского края РЕШИЛ:</w:t>
      </w:r>
    </w:p>
    <w:p w:rsidR="007F247F" w:rsidRPr="003F3D20" w:rsidRDefault="007F247F" w:rsidP="007F247F">
      <w:pPr>
        <w:widowControl w:val="0"/>
        <w:tabs>
          <w:tab w:val="left" w:pos="567"/>
        </w:tabs>
        <w:ind w:firstLine="567"/>
        <w:jc w:val="both"/>
        <w:rPr>
          <w:sz w:val="28"/>
          <w:szCs w:val="28"/>
          <w:shd w:val="clear" w:color="auto" w:fill="FFFFFF"/>
        </w:rPr>
      </w:pPr>
      <w:r w:rsidRPr="003F3D20">
        <w:rPr>
          <w:sz w:val="28"/>
          <w:szCs w:val="28"/>
          <w:shd w:val="clear" w:color="auto" w:fill="FFFFFF"/>
        </w:rPr>
        <w:t xml:space="preserve">1. Утвердить прилагаемое Положение </w:t>
      </w:r>
      <w:r w:rsidR="00B608A7" w:rsidRPr="003F3D20">
        <w:rPr>
          <w:sz w:val="28"/>
          <w:szCs w:val="28"/>
        </w:rPr>
        <w:t xml:space="preserve">о муниципальном контроле в сфере благоустройства на территории </w:t>
      </w:r>
      <w:proofErr w:type="spellStart"/>
      <w:r w:rsidR="003F4944" w:rsidRPr="003F3D20">
        <w:rPr>
          <w:bCs/>
          <w:sz w:val="28"/>
          <w:szCs w:val="28"/>
        </w:rPr>
        <w:t>Упорненского</w:t>
      </w:r>
      <w:proofErr w:type="spellEnd"/>
      <w:r w:rsidR="00B608A7" w:rsidRPr="003F3D20">
        <w:rPr>
          <w:bCs/>
          <w:sz w:val="28"/>
          <w:szCs w:val="28"/>
        </w:rPr>
        <w:t xml:space="preserve"> сельского поселения </w:t>
      </w:r>
      <w:proofErr w:type="spellStart"/>
      <w:r w:rsidR="00B608A7" w:rsidRPr="003F3D20">
        <w:rPr>
          <w:bCs/>
          <w:sz w:val="28"/>
          <w:szCs w:val="28"/>
        </w:rPr>
        <w:t>Лабинского</w:t>
      </w:r>
      <w:proofErr w:type="spellEnd"/>
      <w:r w:rsidR="00B608A7" w:rsidRPr="003F3D20">
        <w:rPr>
          <w:bCs/>
          <w:sz w:val="28"/>
          <w:szCs w:val="28"/>
        </w:rPr>
        <w:t xml:space="preserve"> муниципального района Краснодарского края.</w:t>
      </w:r>
    </w:p>
    <w:p w:rsidR="007F247F" w:rsidRPr="003F3D20" w:rsidRDefault="007F247F" w:rsidP="00364695">
      <w:pPr>
        <w:pStyle w:val="1"/>
        <w:spacing w:before="0" w:after="0"/>
        <w:ind w:firstLine="567"/>
        <w:jc w:val="both"/>
        <w:rPr>
          <w:rFonts w:ascii="Times New Roman" w:eastAsiaTheme="minorEastAsia" w:hAnsi="Times New Roman" w:cs="Times New Roman"/>
          <w:b w:val="0"/>
          <w:color w:val="auto"/>
          <w:sz w:val="28"/>
          <w:szCs w:val="28"/>
        </w:rPr>
      </w:pPr>
      <w:r w:rsidRPr="003F3D20">
        <w:rPr>
          <w:b w:val="0"/>
          <w:color w:val="auto"/>
          <w:sz w:val="28"/>
          <w:szCs w:val="28"/>
        </w:rPr>
        <w:t xml:space="preserve">2.  Признать утратившим силу решение Совета </w:t>
      </w:r>
      <w:proofErr w:type="spellStart"/>
      <w:r w:rsidR="003F4944" w:rsidRPr="003F3D20">
        <w:rPr>
          <w:b w:val="0"/>
          <w:color w:val="auto"/>
          <w:sz w:val="28"/>
          <w:szCs w:val="28"/>
        </w:rPr>
        <w:t>Упорненского</w:t>
      </w:r>
      <w:proofErr w:type="spellEnd"/>
      <w:r w:rsidRPr="003F3D20">
        <w:rPr>
          <w:b w:val="0"/>
          <w:color w:val="auto"/>
          <w:sz w:val="28"/>
          <w:szCs w:val="28"/>
        </w:rPr>
        <w:t xml:space="preserve"> сельского поселения </w:t>
      </w:r>
      <w:proofErr w:type="spellStart"/>
      <w:r w:rsidRPr="003F3D20">
        <w:rPr>
          <w:b w:val="0"/>
          <w:color w:val="auto"/>
          <w:sz w:val="28"/>
          <w:szCs w:val="28"/>
        </w:rPr>
        <w:t>Лабинского</w:t>
      </w:r>
      <w:proofErr w:type="spellEnd"/>
      <w:r w:rsidRPr="003F3D20">
        <w:rPr>
          <w:b w:val="0"/>
          <w:color w:val="auto"/>
          <w:sz w:val="28"/>
          <w:szCs w:val="28"/>
        </w:rPr>
        <w:t xml:space="preserve"> района от </w:t>
      </w:r>
      <w:r w:rsidR="009402FA" w:rsidRPr="003F3D20">
        <w:rPr>
          <w:b w:val="0"/>
          <w:color w:val="auto"/>
          <w:sz w:val="28"/>
          <w:szCs w:val="28"/>
        </w:rPr>
        <w:t>10</w:t>
      </w:r>
      <w:r w:rsidRPr="003F3D20">
        <w:rPr>
          <w:b w:val="0"/>
          <w:color w:val="auto"/>
          <w:sz w:val="28"/>
          <w:szCs w:val="28"/>
        </w:rPr>
        <w:t xml:space="preserve"> декаб</w:t>
      </w:r>
      <w:r w:rsidR="00364695" w:rsidRPr="003F3D20">
        <w:rPr>
          <w:b w:val="0"/>
          <w:color w:val="auto"/>
          <w:sz w:val="28"/>
          <w:szCs w:val="28"/>
        </w:rPr>
        <w:t xml:space="preserve">ря 2021 года № </w:t>
      </w:r>
      <w:r w:rsidR="009402FA" w:rsidRPr="003F3D20">
        <w:rPr>
          <w:b w:val="0"/>
          <w:color w:val="auto"/>
          <w:sz w:val="28"/>
          <w:szCs w:val="28"/>
        </w:rPr>
        <w:t>76</w:t>
      </w:r>
      <w:r w:rsidRPr="003F3D20">
        <w:rPr>
          <w:b w:val="0"/>
          <w:color w:val="auto"/>
          <w:sz w:val="28"/>
          <w:szCs w:val="28"/>
        </w:rPr>
        <w:t>/</w:t>
      </w:r>
      <w:r w:rsidR="009402FA" w:rsidRPr="003F3D20">
        <w:rPr>
          <w:b w:val="0"/>
          <w:color w:val="auto"/>
          <w:sz w:val="28"/>
          <w:szCs w:val="28"/>
        </w:rPr>
        <w:t>27</w:t>
      </w:r>
      <w:r w:rsidRPr="003F3D20">
        <w:rPr>
          <w:b w:val="0"/>
          <w:color w:val="auto"/>
          <w:sz w:val="28"/>
          <w:szCs w:val="28"/>
        </w:rPr>
        <w:t xml:space="preserve"> «</w:t>
      </w:r>
      <w:r w:rsidR="00364695" w:rsidRPr="003F3D20">
        <w:rPr>
          <w:rFonts w:ascii="Times New Roman" w:eastAsiaTheme="minorEastAsia" w:hAnsi="Times New Roman" w:cs="Times New Roman"/>
          <w:b w:val="0"/>
          <w:color w:val="auto"/>
          <w:sz w:val="28"/>
          <w:szCs w:val="28"/>
        </w:rPr>
        <w:t xml:space="preserve">Об утверждении Положения о муниципальном контроле в сфере благоустройства </w:t>
      </w:r>
      <w:r w:rsidR="009402FA" w:rsidRPr="003F3D20">
        <w:rPr>
          <w:rFonts w:ascii="Times New Roman" w:eastAsiaTheme="minorEastAsia" w:hAnsi="Times New Roman" w:cs="Times New Roman"/>
          <w:b w:val="0"/>
          <w:color w:val="auto"/>
          <w:sz w:val="28"/>
          <w:szCs w:val="28"/>
        </w:rPr>
        <w:t>в</w:t>
      </w:r>
      <w:r w:rsidR="00364695" w:rsidRPr="003F3D20">
        <w:rPr>
          <w:rFonts w:ascii="Times New Roman" w:eastAsiaTheme="minorEastAsia" w:hAnsi="Times New Roman" w:cs="Times New Roman"/>
          <w:b w:val="0"/>
          <w:color w:val="auto"/>
          <w:sz w:val="28"/>
          <w:szCs w:val="28"/>
        </w:rPr>
        <w:t xml:space="preserve"> </w:t>
      </w:r>
      <w:proofErr w:type="spellStart"/>
      <w:r w:rsidR="003F4944" w:rsidRPr="003F3D20">
        <w:rPr>
          <w:rFonts w:ascii="Times New Roman" w:eastAsiaTheme="minorEastAsia" w:hAnsi="Times New Roman" w:cs="Times New Roman"/>
          <w:b w:val="0"/>
          <w:color w:val="auto"/>
          <w:sz w:val="28"/>
          <w:szCs w:val="28"/>
        </w:rPr>
        <w:t>Упорненско</w:t>
      </w:r>
      <w:r w:rsidR="009402FA" w:rsidRPr="003F3D20">
        <w:rPr>
          <w:rFonts w:ascii="Times New Roman" w:eastAsiaTheme="minorEastAsia" w:hAnsi="Times New Roman" w:cs="Times New Roman"/>
          <w:b w:val="0"/>
          <w:color w:val="auto"/>
          <w:sz w:val="28"/>
          <w:szCs w:val="28"/>
        </w:rPr>
        <w:t>м</w:t>
      </w:r>
      <w:proofErr w:type="spellEnd"/>
      <w:r w:rsidR="00364695" w:rsidRPr="003F3D20">
        <w:rPr>
          <w:rFonts w:ascii="Times New Roman" w:eastAsiaTheme="minorEastAsia" w:hAnsi="Times New Roman" w:cs="Times New Roman"/>
          <w:b w:val="0"/>
          <w:color w:val="auto"/>
          <w:sz w:val="28"/>
          <w:szCs w:val="28"/>
        </w:rPr>
        <w:t xml:space="preserve"> сельско</w:t>
      </w:r>
      <w:r w:rsidR="009402FA" w:rsidRPr="003F3D20">
        <w:rPr>
          <w:rFonts w:ascii="Times New Roman" w:eastAsiaTheme="minorEastAsia" w:hAnsi="Times New Roman" w:cs="Times New Roman"/>
          <w:b w:val="0"/>
          <w:color w:val="auto"/>
          <w:sz w:val="28"/>
          <w:szCs w:val="28"/>
        </w:rPr>
        <w:t>м</w:t>
      </w:r>
      <w:r w:rsidR="00364695" w:rsidRPr="003F3D20">
        <w:rPr>
          <w:rFonts w:ascii="Times New Roman" w:eastAsiaTheme="minorEastAsia" w:hAnsi="Times New Roman" w:cs="Times New Roman"/>
          <w:b w:val="0"/>
          <w:color w:val="auto"/>
          <w:sz w:val="28"/>
          <w:szCs w:val="28"/>
        </w:rPr>
        <w:t xml:space="preserve"> поселени</w:t>
      </w:r>
      <w:r w:rsidR="009402FA" w:rsidRPr="003F3D20">
        <w:rPr>
          <w:rFonts w:ascii="Times New Roman" w:eastAsiaTheme="minorEastAsia" w:hAnsi="Times New Roman" w:cs="Times New Roman"/>
          <w:b w:val="0"/>
          <w:color w:val="auto"/>
          <w:sz w:val="28"/>
          <w:szCs w:val="28"/>
        </w:rPr>
        <w:t>и</w:t>
      </w:r>
      <w:r w:rsidR="00364695" w:rsidRPr="003F3D20">
        <w:rPr>
          <w:rFonts w:ascii="Times New Roman" w:eastAsiaTheme="minorEastAsia" w:hAnsi="Times New Roman" w:cs="Times New Roman"/>
          <w:b w:val="0"/>
          <w:color w:val="auto"/>
          <w:sz w:val="28"/>
          <w:szCs w:val="28"/>
        </w:rPr>
        <w:t xml:space="preserve"> </w:t>
      </w:r>
      <w:proofErr w:type="spellStart"/>
      <w:r w:rsidR="00364695" w:rsidRPr="003F3D20">
        <w:rPr>
          <w:rFonts w:ascii="Times New Roman" w:eastAsiaTheme="minorEastAsia" w:hAnsi="Times New Roman" w:cs="Times New Roman"/>
          <w:b w:val="0"/>
          <w:color w:val="auto"/>
          <w:sz w:val="28"/>
          <w:szCs w:val="28"/>
        </w:rPr>
        <w:t>Лабинского</w:t>
      </w:r>
      <w:proofErr w:type="spellEnd"/>
      <w:r w:rsidR="00364695" w:rsidRPr="003F3D20">
        <w:rPr>
          <w:rFonts w:ascii="Times New Roman" w:eastAsiaTheme="minorEastAsia" w:hAnsi="Times New Roman" w:cs="Times New Roman"/>
          <w:b w:val="0"/>
          <w:color w:val="auto"/>
          <w:sz w:val="28"/>
          <w:szCs w:val="28"/>
        </w:rPr>
        <w:t xml:space="preserve"> района». </w:t>
      </w:r>
    </w:p>
    <w:p w:rsidR="00745112" w:rsidRPr="003F3D20" w:rsidRDefault="00745112" w:rsidP="00745112">
      <w:pPr>
        <w:pStyle w:val="1"/>
        <w:spacing w:before="0" w:after="0"/>
        <w:ind w:firstLine="567"/>
        <w:jc w:val="both"/>
        <w:rPr>
          <w:rFonts w:ascii="Times New Roman" w:eastAsiaTheme="minorEastAsia" w:hAnsi="Times New Roman" w:cs="Times New Roman"/>
          <w:b w:val="0"/>
          <w:color w:val="auto"/>
          <w:sz w:val="28"/>
          <w:szCs w:val="28"/>
        </w:rPr>
      </w:pPr>
      <w:r w:rsidRPr="003F3D20">
        <w:rPr>
          <w:b w:val="0"/>
          <w:color w:val="auto"/>
          <w:sz w:val="28"/>
          <w:szCs w:val="28"/>
        </w:rPr>
        <w:t xml:space="preserve">решение Совета </w:t>
      </w:r>
      <w:proofErr w:type="spellStart"/>
      <w:r w:rsidRPr="003F3D20">
        <w:rPr>
          <w:b w:val="0"/>
          <w:color w:val="auto"/>
          <w:sz w:val="28"/>
          <w:szCs w:val="28"/>
        </w:rPr>
        <w:t>Упорненского</w:t>
      </w:r>
      <w:proofErr w:type="spellEnd"/>
      <w:r w:rsidRPr="003F3D20">
        <w:rPr>
          <w:b w:val="0"/>
          <w:color w:val="auto"/>
          <w:sz w:val="28"/>
          <w:szCs w:val="28"/>
        </w:rPr>
        <w:t xml:space="preserve"> сельского поселения </w:t>
      </w:r>
      <w:proofErr w:type="spellStart"/>
      <w:r w:rsidRPr="003F3D20">
        <w:rPr>
          <w:b w:val="0"/>
          <w:color w:val="auto"/>
          <w:sz w:val="28"/>
          <w:szCs w:val="28"/>
        </w:rPr>
        <w:t>Лабинского</w:t>
      </w:r>
      <w:proofErr w:type="spellEnd"/>
      <w:r w:rsidRPr="003F3D20">
        <w:rPr>
          <w:b w:val="0"/>
          <w:color w:val="auto"/>
          <w:sz w:val="28"/>
          <w:szCs w:val="28"/>
        </w:rPr>
        <w:t xml:space="preserve"> муниципального района Краснодарского края от 29 июля 2025 года № 47/14 «О </w:t>
      </w:r>
      <w:r w:rsidRPr="003F3D20">
        <w:rPr>
          <w:rFonts w:ascii="Times New Roman" w:hAnsi="Times New Roman" w:cs="Times New Roman"/>
          <w:b w:val="0"/>
          <w:color w:val="auto"/>
          <w:sz w:val="28"/>
          <w:szCs w:val="28"/>
        </w:rPr>
        <w:t xml:space="preserve">внесении изменений в </w:t>
      </w:r>
      <w:r w:rsidRPr="003F3D20">
        <w:rPr>
          <w:b w:val="0"/>
          <w:color w:val="auto"/>
          <w:sz w:val="28"/>
          <w:szCs w:val="28"/>
        </w:rPr>
        <w:t xml:space="preserve">решение Совета </w:t>
      </w:r>
      <w:proofErr w:type="spellStart"/>
      <w:r w:rsidRPr="003F3D20">
        <w:rPr>
          <w:b w:val="0"/>
          <w:color w:val="auto"/>
          <w:sz w:val="28"/>
          <w:szCs w:val="28"/>
        </w:rPr>
        <w:t>Упорненского</w:t>
      </w:r>
      <w:proofErr w:type="spellEnd"/>
      <w:r w:rsidRPr="003F3D20">
        <w:rPr>
          <w:b w:val="0"/>
          <w:color w:val="auto"/>
          <w:sz w:val="28"/>
          <w:szCs w:val="28"/>
        </w:rPr>
        <w:t xml:space="preserve"> сельского поселения </w:t>
      </w:r>
      <w:proofErr w:type="spellStart"/>
      <w:r w:rsidRPr="003F3D20">
        <w:rPr>
          <w:b w:val="0"/>
          <w:color w:val="auto"/>
          <w:sz w:val="28"/>
          <w:szCs w:val="28"/>
        </w:rPr>
        <w:t>Лабинского</w:t>
      </w:r>
      <w:proofErr w:type="spellEnd"/>
      <w:r w:rsidRPr="003F3D20">
        <w:rPr>
          <w:b w:val="0"/>
          <w:color w:val="auto"/>
          <w:sz w:val="28"/>
          <w:szCs w:val="28"/>
        </w:rPr>
        <w:t xml:space="preserve"> района от 10 декабря 2021 года № 76/27 «</w:t>
      </w:r>
      <w:r w:rsidRPr="003F3D20">
        <w:rPr>
          <w:rFonts w:ascii="Times New Roman" w:eastAsiaTheme="minorEastAsia" w:hAnsi="Times New Roman" w:cs="Times New Roman"/>
          <w:b w:val="0"/>
          <w:color w:val="auto"/>
          <w:sz w:val="28"/>
          <w:szCs w:val="28"/>
        </w:rPr>
        <w:t xml:space="preserve">Об утверждении Положения о муниципальном контроле в сфере благоустройства в </w:t>
      </w:r>
      <w:proofErr w:type="spellStart"/>
      <w:r w:rsidRPr="003F3D20">
        <w:rPr>
          <w:rFonts w:ascii="Times New Roman" w:eastAsiaTheme="minorEastAsia" w:hAnsi="Times New Roman" w:cs="Times New Roman"/>
          <w:b w:val="0"/>
          <w:color w:val="auto"/>
          <w:sz w:val="28"/>
          <w:szCs w:val="28"/>
        </w:rPr>
        <w:t>Упорненском</w:t>
      </w:r>
      <w:proofErr w:type="spellEnd"/>
      <w:r w:rsidRPr="003F3D20">
        <w:rPr>
          <w:rFonts w:ascii="Times New Roman" w:eastAsiaTheme="minorEastAsia" w:hAnsi="Times New Roman" w:cs="Times New Roman"/>
          <w:b w:val="0"/>
          <w:color w:val="auto"/>
          <w:sz w:val="28"/>
          <w:szCs w:val="28"/>
        </w:rPr>
        <w:t xml:space="preserve"> сельском поселении </w:t>
      </w:r>
      <w:proofErr w:type="spellStart"/>
      <w:r w:rsidRPr="003F3D20">
        <w:rPr>
          <w:rFonts w:ascii="Times New Roman" w:eastAsiaTheme="minorEastAsia" w:hAnsi="Times New Roman" w:cs="Times New Roman"/>
          <w:b w:val="0"/>
          <w:color w:val="auto"/>
          <w:sz w:val="28"/>
          <w:szCs w:val="28"/>
        </w:rPr>
        <w:t>Лабинского</w:t>
      </w:r>
      <w:proofErr w:type="spellEnd"/>
      <w:r w:rsidRPr="003F3D20">
        <w:rPr>
          <w:rFonts w:ascii="Times New Roman" w:eastAsiaTheme="minorEastAsia" w:hAnsi="Times New Roman" w:cs="Times New Roman"/>
          <w:b w:val="0"/>
          <w:color w:val="auto"/>
          <w:sz w:val="28"/>
          <w:szCs w:val="28"/>
        </w:rPr>
        <w:t xml:space="preserve"> района». </w:t>
      </w:r>
    </w:p>
    <w:p w:rsidR="007F247F" w:rsidRPr="003F3D20" w:rsidRDefault="007F247F" w:rsidP="007F247F">
      <w:pPr>
        <w:ind w:firstLine="567"/>
        <w:jc w:val="both"/>
        <w:rPr>
          <w:sz w:val="28"/>
          <w:szCs w:val="28"/>
        </w:rPr>
      </w:pPr>
      <w:r w:rsidRPr="003F3D20">
        <w:rPr>
          <w:sz w:val="28"/>
          <w:szCs w:val="28"/>
        </w:rPr>
        <w:t>3. Контроль за выполнением настоящего решения возложить на комитет по вопросам экономики, бюджета, финансам, налогам, законности, правопорядку, оборонной работе и казачеству (</w:t>
      </w:r>
      <w:r w:rsidR="00745112" w:rsidRPr="003F3D20">
        <w:rPr>
          <w:sz w:val="28"/>
          <w:szCs w:val="28"/>
        </w:rPr>
        <w:t>Пасько Д.Е.)</w:t>
      </w:r>
    </w:p>
    <w:p w:rsidR="007F247F" w:rsidRPr="003F3D20" w:rsidRDefault="007F247F" w:rsidP="007F247F">
      <w:pPr>
        <w:ind w:firstLine="567"/>
        <w:jc w:val="both"/>
        <w:rPr>
          <w:sz w:val="28"/>
          <w:szCs w:val="28"/>
        </w:rPr>
      </w:pPr>
      <w:r w:rsidRPr="003F3D20">
        <w:rPr>
          <w:sz w:val="28"/>
          <w:szCs w:val="28"/>
        </w:rPr>
        <w:t>4. Опубликовать настоящее решение в сетевом издании И</w:t>
      </w:r>
      <w:r w:rsidR="007E57A9" w:rsidRPr="003F3D20">
        <w:rPr>
          <w:sz w:val="28"/>
          <w:szCs w:val="28"/>
        </w:rPr>
        <w:t>нформационный портал «</w:t>
      </w:r>
      <w:proofErr w:type="spellStart"/>
      <w:r w:rsidR="007E57A9" w:rsidRPr="003F3D20">
        <w:rPr>
          <w:sz w:val="28"/>
          <w:szCs w:val="28"/>
        </w:rPr>
        <w:t>Лаб</w:t>
      </w:r>
      <w:proofErr w:type="spellEnd"/>
      <w:r w:rsidR="007E57A9" w:rsidRPr="003F3D20">
        <w:rPr>
          <w:sz w:val="28"/>
          <w:szCs w:val="28"/>
        </w:rPr>
        <w:t>-Медиа»</w:t>
      </w:r>
      <w:r w:rsidRPr="003F3D20">
        <w:rPr>
          <w:sz w:val="28"/>
          <w:szCs w:val="28"/>
        </w:rPr>
        <w:t>, доменное имя labinskmedia.ru в информаци</w:t>
      </w:r>
      <w:r w:rsidR="007E57A9" w:rsidRPr="003F3D20">
        <w:rPr>
          <w:sz w:val="28"/>
          <w:szCs w:val="28"/>
        </w:rPr>
        <w:t>онно-телекоммуникационной сети «Интернет»</w:t>
      </w:r>
      <w:r w:rsidRPr="003F3D20">
        <w:rPr>
          <w:sz w:val="28"/>
          <w:szCs w:val="28"/>
        </w:rPr>
        <w:t>.</w:t>
      </w:r>
    </w:p>
    <w:p w:rsidR="007F247F" w:rsidRPr="003F3D20" w:rsidRDefault="007F247F" w:rsidP="007F247F">
      <w:pPr>
        <w:ind w:firstLine="567"/>
        <w:jc w:val="both"/>
        <w:rPr>
          <w:sz w:val="28"/>
          <w:szCs w:val="28"/>
        </w:rPr>
      </w:pPr>
      <w:r w:rsidRPr="003F3D20">
        <w:rPr>
          <w:sz w:val="28"/>
          <w:szCs w:val="28"/>
        </w:rPr>
        <w:lastRenderedPageBreak/>
        <w:t>5. Настоящее решение вступает в силу со дня его официального обнародования.</w:t>
      </w:r>
    </w:p>
    <w:p w:rsidR="007F247F" w:rsidRPr="003F3D20" w:rsidRDefault="007F247F" w:rsidP="007F247F">
      <w:pPr>
        <w:rPr>
          <w:sz w:val="28"/>
          <w:szCs w:val="20"/>
        </w:rPr>
      </w:pPr>
    </w:p>
    <w:p w:rsidR="003F4944" w:rsidRPr="003F3D20" w:rsidRDefault="007F247F" w:rsidP="007F247F">
      <w:pPr>
        <w:jc w:val="both"/>
        <w:rPr>
          <w:sz w:val="28"/>
          <w:szCs w:val="28"/>
        </w:rPr>
      </w:pPr>
      <w:r w:rsidRPr="003F3D20">
        <w:rPr>
          <w:sz w:val="28"/>
          <w:szCs w:val="28"/>
        </w:rPr>
        <w:t xml:space="preserve">Глава </w:t>
      </w:r>
      <w:proofErr w:type="spellStart"/>
      <w:r w:rsidR="003F4944" w:rsidRPr="003F3D20">
        <w:rPr>
          <w:sz w:val="28"/>
          <w:szCs w:val="28"/>
        </w:rPr>
        <w:t>Упорненского</w:t>
      </w:r>
      <w:proofErr w:type="spellEnd"/>
      <w:r w:rsidRPr="003F3D20">
        <w:rPr>
          <w:sz w:val="28"/>
          <w:szCs w:val="28"/>
        </w:rPr>
        <w:t xml:space="preserve"> сельского</w:t>
      </w:r>
      <w:r w:rsidR="003F4944" w:rsidRPr="003F3D20">
        <w:rPr>
          <w:sz w:val="28"/>
          <w:szCs w:val="28"/>
        </w:rPr>
        <w:t xml:space="preserve"> поселения</w:t>
      </w:r>
    </w:p>
    <w:p w:rsidR="007F247F" w:rsidRPr="003F3D20" w:rsidRDefault="007F247F" w:rsidP="007F247F">
      <w:pPr>
        <w:jc w:val="both"/>
        <w:rPr>
          <w:sz w:val="28"/>
          <w:szCs w:val="28"/>
        </w:rPr>
      </w:pPr>
      <w:proofErr w:type="spellStart"/>
      <w:r w:rsidRPr="003F3D20">
        <w:rPr>
          <w:sz w:val="28"/>
          <w:szCs w:val="28"/>
        </w:rPr>
        <w:t>Лабинского</w:t>
      </w:r>
      <w:proofErr w:type="spellEnd"/>
      <w:r w:rsidRPr="003F3D20">
        <w:rPr>
          <w:sz w:val="28"/>
          <w:szCs w:val="28"/>
        </w:rPr>
        <w:t xml:space="preserve"> муниципального района</w:t>
      </w:r>
    </w:p>
    <w:p w:rsidR="003F4944" w:rsidRPr="003F3D20" w:rsidRDefault="007F247F" w:rsidP="007F247F">
      <w:pPr>
        <w:jc w:val="both"/>
        <w:rPr>
          <w:sz w:val="28"/>
          <w:szCs w:val="28"/>
        </w:rPr>
      </w:pPr>
      <w:r w:rsidRPr="003F3D20">
        <w:rPr>
          <w:sz w:val="28"/>
          <w:szCs w:val="28"/>
        </w:rPr>
        <w:t>Краснодарского края</w:t>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4944" w:rsidRPr="003F3D20">
        <w:rPr>
          <w:sz w:val="28"/>
          <w:szCs w:val="28"/>
        </w:rPr>
        <w:t>С.М. Перевалов</w:t>
      </w:r>
    </w:p>
    <w:p w:rsidR="007E57A9" w:rsidRPr="003F3D20" w:rsidRDefault="007E57A9" w:rsidP="007F247F">
      <w:pPr>
        <w:jc w:val="both"/>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3F3D20" w:rsidRDefault="003F3D20" w:rsidP="007E57A9">
      <w:pPr>
        <w:rPr>
          <w:sz w:val="28"/>
          <w:szCs w:val="28"/>
        </w:rPr>
      </w:pPr>
    </w:p>
    <w:p w:rsidR="007E57A9" w:rsidRPr="003F3D20" w:rsidRDefault="007E57A9" w:rsidP="003F3D20">
      <w:pPr>
        <w:ind w:left="5103"/>
        <w:rPr>
          <w:sz w:val="28"/>
          <w:szCs w:val="28"/>
        </w:rPr>
      </w:pPr>
      <w:r w:rsidRPr="003F3D20">
        <w:rPr>
          <w:sz w:val="28"/>
          <w:szCs w:val="28"/>
        </w:rPr>
        <w:lastRenderedPageBreak/>
        <w:t>Приложение</w:t>
      </w:r>
    </w:p>
    <w:p w:rsidR="007E57A9" w:rsidRPr="003F3D20" w:rsidRDefault="007E57A9" w:rsidP="003F3D20">
      <w:pPr>
        <w:ind w:left="5103"/>
        <w:rPr>
          <w:sz w:val="28"/>
          <w:szCs w:val="28"/>
        </w:rPr>
      </w:pPr>
      <w:r w:rsidRPr="003F3D20">
        <w:rPr>
          <w:sz w:val="28"/>
          <w:szCs w:val="28"/>
        </w:rPr>
        <w:t>УТВЕРЖДЕНО</w:t>
      </w:r>
    </w:p>
    <w:p w:rsidR="007E57A9" w:rsidRPr="003F3D20" w:rsidRDefault="007E57A9" w:rsidP="003F3D20">
      <w:pPr>
        <w:ind w:left="5103"/>
        <w:rPr>
          <w:sz w:val="28"/>
          <w:szCs w:val="28"/>
        </w:rPr>
      </w:pPr>
      <w:r w:rsidRPr="003F3D20">
        <w:rPr>
          <w:sz w:val="28"/>
          <w:szCs w:val="28"/>
        </w:rPr>
        <w:t>решением Совета</w:t>
      </w:r>
    </w:p>
    <w:p w:rsidR="007E57A9" w:rsidRPr="003F3D20" w:rsidRDefault="007E57A9" w:rsidP="003F3D20">
      <w:pPr>
        <w:ind w:left="5103"/>
        <w:rPr>
          <w:sz w:val="28"/>
          <w:szCs w:val="28"/>
        </w:rPr>
      </w:pPr>
      <w:proofErr w:type="spellStart"/>
      <w:r w:rsidRPr="003F3D20">
        <w:rPr>
          <w:sz w:val="28"/>
          <w:szCs w:val="28"/>
        </w:rPr>
        <w:t>Упорненского</w:t>
      </w:r>
      <w:proofErr w:type="spellEnd"/>
      <w:r w:rsidRPr="003F3D20">
        <w:rPr>
          <w:sz w:val="28"/>
          <w:szCs w:val="28"/>
        </w:rPr>
        <w:t> сельского поселения</w:t>
      </w:r>
    </w:p>
    <w:p w:rsidR="007E57A9" w:rsidRPr="003F3D20" w:rsidRDefault="007E57A9" w:rsidP="003F3D20">
      <w:pPr>
        <w:ind w:left="5103"/>
        <w:rPr>
          <w:sz w:val="28"/>
          <w:szCs w:val="28"/>
        </w:rPr>
      </w:pPr>
      <w:proofErr w:type="spellStart"/>
      <w:r w:rsidRPr="003F3D20">
        <w:rPr>
          <w:sz w:val="28"/>
          <w:szCs w:val="28"/>
        </w:rPr>
        <w:t>Лабинского</w:t>
      </w:r>
      <w:proofErr w:type="spellEnd"/>
      <w:r w:rsidRPr="003F3D20">
        <w:rPr>
          <w:sz w:val="28"/>
          <w:szCs w:val="28"/>
        </w:rPr>
        <w:t xml:space="preserve"> муниципального района</w:t>
      </w:r>
    </w:p>
    <w:p w:rsidR="007E57A9" w:rsidRPr="003F3D20" w:rsidRDefault="007E57A9" w:rsidP="003F3D20">
      <w:pPr>
        <w:ind w:left="5103"/>
        <w:rPr>
          <w:sz w:val="28"/>
          <w:szCs w:val="28"/>
        </w:rPr>
      </w:pPr>
      <w:r w:rsidRPr="003F3D20">
        <w:rPr>
          <w:sz w:val="28"/>
          <w:szCs w:val="28"/>
        </w:rPr>
        <w:t>Краснодарского края</w:t>
      </w:r>
    </w:p>
    <w:p w:rsidR="007E57A9" w:rsidRPr="003F3D20" w:rsidRDefault="007E57A9" w:rsidP="003F3D20">
      <w:pPr>
        <w:ind w:left="5103"/>
        <w:rPr>
          <w:sz w:val="28"/>
          <w:szCs w:val="28"/>
        </w:rPr>
      </w:pPr>
      <w:r w:rsidRPr="003F3D20">
        <w:rPr>
          <w:sz w:val="28"/>
          <w:szCs w:val="28"/>
        </w:rPr>
        <w:t>от 23.04.2026 г. № 69/23</w:t>
      </w:r>
    </w:p>
    <w:p w:rsidR="007E57A9" w:rsidRPr="003F3D20" w:rsidRDefault="007E57A9" w:rsidP="007F247F">
      <w:pPr>
        <w:jc w:val="both"/>
        <w:rPr>
          <w:sz w:val="28"/>
          <w:szCs w:val="28"/>
        </w:rPr>
      </w:pPr>
    </w:p>
    <w:p w:rsidR="003F4944" w:rsidRPr="003F3D20" w:rsidRDefault="003F4944" w:rsidP="007F247F">
      <w:pPr>
        <w:jc w:val="both"/>
        <w:rPr>
          <w:sz w:val="28"/>
          <w:szCs w:val="28"/>
        </w:rPr>
      </w:pPr>
    </w:p>
    <w:p w:rsidR="007F247F" w:rsidRPr="003F3D20" w:rsidRDefault="007F247F" w:rsidP="007F247F">
      <w:pPr>
        <w:jc w:val="both"/>
        <w:rPr>
          <w:sz w:val="28"/>
          <w:szCs w:val="28"/>
        </w:rPr>
      </w:pPr>
    </w:p>
    <w:p w:rsidR="007F247F" w:rsidRPr="003F3D20" w:rsidRDefault="007F247F" w:rsidP="007F247F">
      <w:pPr>
        <w:jc w:val="both"/>
        <w:rPr>
          <w:sz w:val="28"/>
          <w:szCs w:val="28"/>
        </w:rPr>
      </w:pPr>
    </w:p>
    <w:p w:rsidR="00B608A7" w:rsidRPr="003F3D20" w:rsidRDefault="00B608A7" w:rsidP="00B608A7">
      <w:pPr>
        <w:pStyle w:val="a5"/>
        <w:jc w:val="center"/>
        <w:rPr>
          <w:b/>
          <w:sz w:val="28"/>
          <w:szCs w:val="28"/>
        </w:rPr>
      </w:pPr>
      <w:r w:rsidRPr="003F3D20">
        <w:rPr>
          <w:b/>
          <w:sz w:val="28"/>
          <w:szCs w:val="28"/>
        </w:rPr>
        <w:t>Положение</w:t>
      </w:r>
    </w:p>
    <w:p w:rsidR="00B608A7" w:rsidRPr="003F3D20" w:rsidRDefault="00B608A7" w:rsidP="00B608A7">
      <w:pPr>
        <w:pStyle w:val="a5"/>
        <w:jc w:val="center"/>
        <w:rPr>
          <w:b/>
          <w:sz w:val="28"/>
          <w:szCs w:val="28"/>
        </w:rPr>
      </w:pPr>
      <w:r w:rsidRPr="003F3D20">
        <w:rPr>
          <w:b/>
          <w:sz w:val="28"/>
          <w:szCs w:val="28"/>
        </w:rPr>
        <w:t xml:space="preserve">о муниципальном контроле в сфере благоустройства на территории </w:t>
      </w:r>
      <w:proofErr w:type="spellStart"/>
      <w:r w:rsidR="003F4944" w:rsidRPr="003F3D20">
        <w:rPr>
          <w:b/>
          <w:sz w:val="28"/>
          <w:szCs w:val="28"/>
        </w:rPr>
        <w:t>Упорненского</w:t>
      </w:r>
      <w:proofErr w:type="spellEnd"/>
      <w:r w:rsidRPr="003F3D20">
        <w:rPr>
          <w:b/>
          <w:sz w:val="28"/>
          <w:szCs w:val="28"/>
        </w:rPr>
        <w:t xml:space="preserve"> сельского поселения </w:t>
      </w:r>
      <w:proofErr w:type="spellStart"/>
      <w:r w:rsidRPr="003F3D20">
        <w:rPr>
          <w:b/>
          <w:sz w:val="28"/>
          <w:szCs w:val="28"/>
        </w:rPr>
        <w:t>Лабинского</w:t>
      </w:r>
      <w:proofErr w:type="spellEnd"/>
      <w:r w:rsidRPr="003F3D20">
        <w:rPr>
          <w:b/>
          <w:sz w:val="28"/>
          <w:szCs w:val="28"/>
        </w:rPr>
        <w:t xml:space="preserve"> муниципального района</w:t>
      </w:r>
    </w:p>
    <w:p w:rsidR="00B608A7" w:rsidRPr="003F3D20" w:rsidRDefault="00B608A7" w:rsidP="00B608A7">
      <w:pPr>
        <w:pStyle w:val="a5"/>
        <w:jc w:val="center"/>
        <w:rPr>
          <w:b/>
          <w:sz w:val="28"/>
          <w:szCs w:val="28"/>
        </w:rPr>
      </w:pPr>
      <w:r w:rsidRPr="003F3D20">
        <w:rPr>
          <w:b/>
          <w:sz w:val="28"/>
          <w:szCs w:val="28"/>
        </w:rPr>
        <w:t>Краснодарского края</w:t>
      </w:r>
    </w:p>
    <w:p w:rsidR="00B608A7" w:rsidRPr="003F3D20" w:rsidRDefault="00B608A7" w:rsidP="00B608A7">
      <w:pPr>
        <w:pStyle w:val="a5"/>
        <w:jc w:val="center"/>
        <w:rPr>
          <w:b/>
          <w:sz w:val="28"/>
          <w:szCs w:val="28"/>
        </w:rPr>
      </w:pPr>
    </w:p>
    <w:p w:rsidR="00B608A7" w:rsidRPr="003F3D20" w:rsidRDefault="00B608A7" w:rsidP="007E57A9">
      <w:pPr>
        <w:pStyle w:val="a5"/>
        <w:jc w:val="center"/>
        <w:rPr>
          <w:sz w:val="28"/>
          <w:szCs w:val="28"/>
        </w:rPr>
      </w:pPr>
      <w:r w:rsidRPr="003F3D20">
        <w:rPr>
          <w:sz w:val="28"/>
          <w:szCs w:val="28"/>
        </w:rPr>
        <w:t>1. ОБЩИЕ ПОЛОЖЕНИЯ</w:t>
      </w:r>
    </w:p>
    <w:p w:rsidR="00B608A7" w:rsidRPr="003F3D20" w:rsidRDefault="00B608A7" w:rsidP="00B608A7">
      <w:pPr>
        <w:pStyle w:val="a5"/>
        <w:ind w:firstLine="567"/>
        <w:jc w:val="both"/>
        <w:rPr>
          <w:sz w:val="28"/>
          <w:szCs w:val="28"/>
        </w:rPr>
      </w:pPr>
      <w:r w:rsidRPr="003F3D20">
        <w:rPr>
          <w:sz w:val="28"/>
          <w:szCs w:val="28"/>
        </w:rPr>
        <w:t xml:space="preserve">1.1. Настоящее Положение устанавливает порядок организации и осуществления муниципального контроля в сфере благоустройства на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муниципального района </w:t>
      </w:r>
      <w:r w:rsidR="006B5E1F" w:rsidRPr="003F3D20">
        <w:rPr>
          <w:sz w:val="28"/>
          <w:szCs w:val="28"/>
        </w:rPr>
        <w:t xml:space="preserve">Краснодарского края </w:t>
      </w:r>
      <w:r w:rsidRPr="003F3D20">
        <w:rPr>
          <w:sz w:val="28"/>
          <w:szCs w:val="28"/>
        </w:rPr>
        <w:t>(далее - муниципальный контроль).</w:t>
      </w:r>
    </w:p>
    <w:p w:rsidR="00B608A7" w:rsidRPr="003F3D20" w:rsidRDefault="00B608A7" w:rsidP="00B608A7">
      <w:pPr>
        <w:pStyle w:val="a5"/>
        <w:ind w:firstLine="567"/>
        <w:jc w:val="both"/>
        <w:rPr>
          <w:sz w:val="28"/>
          <w:szCs w:val="28"/>
        </w:rPr>
      </w:pPr>
      <w:r w:rsidRPr="003F3D20">
        <w:rPr>
          <w:sz w:val="28"/>
          <w:szCs w:val="28"/>
        </w:rPr>
        <w:t>1.2. К отношениям, связанным с осуществлением муниципального контроля, организацией и проведением профилактических мероприятий и контрольных мероприятий в отношении объектов контроля (далее - объект контроля, контролируемые лица) применяются положения </w:t>
      </w:r>
      <w:hyperlink r:id="rId6" w:tgtFrame="_blank" w:history="1">
        <w:r w:rsidRPr="003F3D20">
          <w:rPr>
            <w:sz w:val="28"/>
            <w:szCs w:val="28"/>
          </w:rPr>
          <w:t>Федерального закона</w:t>
        </w:r>
      </w:hyperlink>
      <w:r w:rsidRPr="003F3D20">
        <w:rPr>
          <w:sz w:val="28"/>
          <w:szCs w:val="28"/>
        </w:rPr>
        <w:t> от 31 июля 2020 года №</w:t>
      </w:r>
      <w:r w:rsidR="003F4944" w:rsidRPr="003F3D20">
        <w:rPr>
          <w:sz w:val="28"/>
          <w:szCs w:val="28"/>
        </w:rPr>
        <w:t> 248-ФЗ «</w:t>
      </w:r>
      <w:r w:rsidRPr="003F3D20">
        <w:rPr>
          <w:sz w:val="28"/>
          <w:szCs w:val="28"/>
        </w:rPr>
        <w:t xml:space="preserve">О государственном контроле (надзоре) и муниципальном </w:t>
      </w:r>
      <w:r w:rsidR="003F4944" w:rsidRPr="003F3D20">
        <w:rPr>
          <w:sz w:val="28"/>
          <w:szCs w:val="28"/>
        </w:rPr>
        <w:t>контроле в Российской Федерации»</w:t>
      </w:r>
      <w:r w:rsidRPr="003F3D20">
        <w:rPr>
          <w:sz w:val="28"/>
          <w:szCs w:val="28"/>
        </w:rPr>
        <w:t>.</w:t>
      </w:r>
    </w:p>
    <w:p w:rsidR="00B608A7" w:rsidRPr="003F3D20" w:rsidRDefault="00B608A7" w:rsidP="00B608A7">
      <w:pPr>
        <w:pStyle w:val="a5"/>
        <w:ind w:firstLine="567"/>
        <w:jc w:val="both"/>
        <w:rPr>
          <w:sz w:val="28"/>
          <w:szCs w:val="28"/>
        </w:rPr>
      </w:pPr>
      <w:r w:rsidRPr="003F3D20">
        <w:rPr>
          <w:sz w:val="28"/>
          <w:szCs w:val="28"/>
        </w:rPr>
        <w:t xml:space="preserve">1.3. Органом, уполномоченным на осуществление муниципального контроля, является администрация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w:t>
      </w:r>
      <w:r w:rsidR="0028658F" w:rsidRPr="003F3D20">
        <w:rPr>
          <w:sz w:val="28"/>
          <w:szCs w:val="28"/>
        </w:rPr>
        <w:t xml:space="preserve">муниципального </w:t>
      </w:r>
      <w:r w:rsidRPr="003F3D20">
        <w:rPr>
          <w:sz w:val="28"/>
          <w:szCs w:val="28"/>
        </w:rPr>
        <w:t xml:space="preserve">района </w:t>
      </w:r>
      <w:r w:rsidR="0028658F" w:rsidRPr="003F3D20">
        <w:rPr>
          <w:sz w:val="28"/>
          <w:szCs w:val="28"/>
        </w:rPr>
        <w:t xml:space="preserve">Краснодарского края </w:t>
      </w:r>
      <w:r w:rsidRPr="003F3D20">
        <w:rPr>
          <w:sz w:val="28"/>
          <w:szCs w:val="28"/>
        </w:rPr>
        <w:t>(далее - контрольный орган).</w:t>
      </w:r>
    </w:p>
    <w:p w:rsidR="00B608A7" w:rsidRPr="003F3D20" w:rsidRDefault="00B608A7" w:rsidP="00B608A7">
      <w:pPr>
        <w:pStyle w:val="a5"/>
        <w:ind w:firstLine="567"/>
        <w:jc w:val="both"/>
        <w:rPr>
          <w:sz w:val="28"/>
          <w:szCs w:val="28"/>
        </w:rPr>
      </w:pPr>
      <w:r w:rsidRPr="003F3D20">
        <w:rPr>
          <w:sz w:val="28"/>
          <w:szCs w:val="28"/>
        </w:rPr>
        <w:t>1.4. От имени контрольного органа муниципальный контроль вправе осуществлять следующие должностные лица:</w:t>
      </w:r>
    </w:p>
    <w:p w:rsidR="00B608A7" w:rsidRPr="003F3D20" w:rsidRDefault="00B608A7" w:rsidP="006B5E1F">
      <w:pPr>
        <w:pStyle w:val="a5"/>
        <w:ind w:firstLine="567"/>
        <w:jc w:val="both"/>
        <w:rPr>
          <w:sz w:val="28"/>
          <w:szCs w:val="28"/>
        </w:rPr>
      </w:pPr>
      <w:r w:rsidRPr="003F3D20">
        <w:rPr>
          <w:sz w:val="28"/>
          <w:szCs w:val="28"/>
        </w:rPr>
        <w:t>руководитель (заместитель руководителя) контрольного органа;</w:t>
      </w:r>
    </w:p>
    <w:p w:rsidR="00B608A7" w:rsidRPr="003F3D20" w:rsidRDefault="00B608A7" w:rsidP="006B5E1F">
      <w:pPr>
        <w:pStyle w:val="a5"/>
        <w:ind w:firstLine="567"/>
        <w:jc w:val="both"/>
        <w:rPr>
          <w:sz w:val="28"/>
          <w:szCs w:val="28"/>
        </w:rPr>
      </w:pPr>
      <w:r w:rsidRPr="003F3D20">
        <w:rPr>
          <w:sz w:val="28"/>
          <w:szCs w:val="28"/>
        </w:rPr>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B608A7" w:rsidRPr="003F3D20" w:rsidRDefault="00B608A7" w:rsidP="00B608A7">
      <w:pPr>
        <w:pStyle w:val="a5"/>
        <w:ind w:firstLine="708"/>
        <w:jc w:val="both"/>
        <w:rPr>
          <w:sz w:val="28"/>
          <w:szCs w:val="28"/>
        </w:rPr>
      </w:pPr>
      <w:r w:rsidRPr="003F3D20">
        <w:rPr>
          <w:sz w:val="28"/>
          <w:szCs w:val="28"/>
        </w:rPr>
        <w:t>1.4.1 Инспектор обязан:</w:t>
      </w:r>
    </w:p>
    <w:p w:rsidR="00B608A7" w:rsidRPr="003F3D20" w:rsidRDefault="00B608A7" w:rsidP="00B608A7">
      <w:pPr>
        <w:pStyle w:val="a5"/>
        <w:ind w:firstLine="708"/>
        <w:jc w:val="both"/>
        <w:rPr>
          <w:sz w:val="28"/>
          <w:szCs w:val="28"/>
        </w:rPr>
      </w:pPr>
      <w:r w:rsidRPr="003F3D20">
        <w:rPr>
          <w:sz w:val="28"/>
          <w:szCs w:val="28"/>
        </w:rPr>
        <w:t>1) соблюдать законодательство Российской Федерации, права и законные интересы контролируемых лиц;</w:t>
      </w:r>
    </w:p>
    <w:p w:rsidR="003F4944" w:rsidRPr="003F3D20" w:rsidRDefault="00B608A7" w:rsidP="00B608A7">
      <w:pPr>
        <w:pStyle w:val="a5"/>
        <w:ind w:firstLine="708"/>
        <w:jc w:val="both"/>
        <w:rPr>
          <w:sz w:val="28"/>
          <w:szCs w:val="28"/>
        </w:rPr>
      </w:pPr>
      <w:r w:rsidRPr="003F3D20">
        <w:rPr>
          <w:sz w:val="28"/>
          <w:szCs w:val="28"/>
        </w:rPr>
        <w:t>2) своевременно и в полной мере осуществлять предоставленные в соответствии с законодательством Российской Федерации полномочия по</w:t>
      </w:r>
    </w:p>
    <w:p w:rsidR="003F4944" w:rsidRPr="003F3D20" w:rsidRDefault="003F4944" w:rsidP="003F4944">
      <w:pPr>
        <w:pStyle w:val="a5"/>
        <w:jc w:val="both"/>
        <w:rPr>
          <w:sz w:val="28"/>
          <w:szCs w:val="28"/>
        </w:rPr>
      </w:pPr>
    </w:p>
    <w:p w:rsidR="003F4944" w:rsidRPr="003F3D20" w:rsidRDefault="003F4944" w:rsidP="003F4944">
      <w:pPr>
        <w:pStyle w:val="a5"/>
        <w:jc w:val="both"/>
        <w:rPr>
          <w:sz w:val="28"/>
          <w:szCs w:val="28"/>
        </w:rPr>
      </w:pPr>
    </w:p>
    <w:p w:rsidR="003F4944" w:rsidRPr="003F3D20" w:rsidRDefault="003F4944" w:rsidP="003F4944">
      <w:pPr>
        <w:pStyle w:val="a5"/>
        <w:jc w:val="both"/>
        <w:rPr>
          <w:sz w:val="28"/>
          <w:szCs w:val="28"/>
        </w:rPr>
      </w:pPr>
    </w:p>
    <w:p w:rsidR="003F4944" w:rsidRPr="003F3D20" w:rsidRDefault="003F4944" w:rsidP="003F4944">
      <w:pPr>
        <w:pStyle w:val="a5"/>
        <w:jc w:val="both"/>
        <w:rPr>
          <w:sz w:val="28"/>
          <w:szCs w:val="28"/>
        </w:rPr>
      </w:pPr>
    </w:p>
    <w:p w:rsidR="00B608A7" w:rsidRPr="003F3D20" w:rsidRDefault="00B608A7" w:rsidP="003F4944">
      <w:pPr>
        <w:pStyle w:val="a5"/>
        <w:jc w:val="both"/>
        <w:rPr>
          <w:sz w:val="28"/>
          <w:szCs w:val="28"/>
        </w:rPr>
      </w:pPr>
      <w:r w:rsidRPr="003F3D20">
        <w:rPr>
          <w:sz w:val="28"/>
          <w:szCs w:val="28"/>
        </w:rPr>
        <w:t xml:space="preserve">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608A7" w:rsidRPr="003F3D20" w:rsidRDefault="00B608A7" w:rsidP="00B608A7">
      <w:pPr>
        <w:pStyle w:val="a5"/>
        <w:ind w:firstLine="708"/>
        <w:jc w:val="both"/>
        <w:rPr>
          <w:sz w:val="28"/>
          <w:szCs w:val="28"/>
        </w:rPr>
      </w:pPr>
      <w:r w:rsidRPr="003F3D20">
        <w:rPr>
          <w:sz w:val="28"/>
          <w:szCs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608A7" w:rsidRPr="003F3D20" w:rsidRDefault="00B608A7" w:rsidP="00B608A7">
      <w:pPr>
        <w:pStyle w:val="a5"/>
        <w:ind w:firstLine="708"/>
        <w:jc w:val="both"/>
        <w:rPr>
          <w:sz w:val="28"/>
          <w:szCs w:val="28"/>
        </w:rPr>
      </w:pPr>
      <w:r w:rsidRPr="003F3D20">
        <w:rPr>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608A7" w:rsidRPr="003F3D20" w:rsidRDefault="00B608A7" w:rsidP="00B608A7">
      <w:pPr>
        <w:pStyle w:val="a5"/>
        <w:ind w:firstLine="708"/>
        <w:jc w:val="both"/>
        <w:rPr>
          <w:sz w:val="28"/>
          <w:szCs w:val="28"/>
        </w:rPr>
      </w:pPr>
      <w:r w:rsidRPr="003F3D20">
        <w:rPr>
          <w:sz w:val="28"/>
          <w:szCs w:val="28"/>
        </w:rPr>
        <w:t xml:space="preserve">5) не препятствовать присутствию контролируемых лиц, их представителей, </w:t>
      </w:r>
      <w:r w:rsidR="006B5E1F" w:rsidRPr="003F3D20">
        <w:rPr>
          <w:sz w:val="28"/>
          <w:szCs w:val="28"/>
        </w:rPr>
        <w:t xml:space="preserve">представителей саморегулируемой организации, если для контролируемого лица не предусмотрено обязательное членство в саморегулируемой организации, </w:t>
      </w:r>
      <w:r w:rsidRPr="003F3D20">
        <w:rPr>
          <w:sz w:val="28"/>
          <w:szCs w:val="28"/>
        </w:rPr>
        <w:t>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Краснодарском крае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w:t>
      </w:r>
      <w:hyperlink r:id="rId7" w:tgtFrame="_blank" w:history="1">
        <w:r w:rsidRPr="003F3D20">
          <w:rPr>
            <w:sz w:val="28"/>
            <w:szCs w:val="28"/>
          </w:rPr>
          <w:t>Федеральным законом</w:t>
        </w:r>
      </w:hyperlink>
      <w:r w:rsidRPr="003F3D20">
        <w:rPr>
          <w:sz w:val="28"/>
          <w:szCs w:val="28"/>
        </w:rPr>
        <w:t> от 31 июля 2020 года № 248-ФЗ "О государственном контроле (надзоре) и муниципальном контроле в Российской Федерации" (далее - Федеральный закон № 248-ФЗ) и настоящим Положением, осуществлять консультирование;</w:t>
      </w:r>
    </w:p>
    <w:p w:rsidR="00B608A7" w:rsidRPr="003F3D20" w:rsidRDefault="00B608A7" w:rsidP="00B608A7">
      <w:pPr>
        <w:pStyle w:val="a5"/>
        <w:ind w:firstLine="708"/>
        <w:jc w:val="both"/>
        <w:rPr>
          <w:sz w:val="28"/>
          <w:szCs w:val="28"/>
        </w:rPr>
      </w:pPr>
      <w:r w:rsidRPr="003F3D20">
        <w:rPr>
          <w:sz w:val="28"/>
          <w:szCs w:val="28"/>
        </w:rPr>
        <w:t>6) предоставлять контролируемым лицам, их представителям, присутствующим при проведении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hyperlink r:id="rId8" w:tgtFrame="_blank" w:history="1">
        <w:r w:rsidRPr="003F3D20">
          <w:rPr>
            <w:sz w:val="28"/>
            <w:szCs w:val="28"/>
          </w:rPr>
          <w:t>Федеральным законом</w:t>
        </w:r>
      </w:hyperlink>
      <w:r w:rsidRPr="003F3D20">
        <w:rPr>
          <w:sz w:val="28"/>
          <w:szCs w:val="28"/>
        </w:rPr>
        <w:t> № 248-ФЗ;</w:t>
      </w:r>
    </w:p>
    <w:p w:rsidR="00B608A7" w:rsidRPr="003F3D20" w:rsidRDefault="00B608A7" w:rsidP="00B608A7">
      <w:pPr>
        <w:pStyle w:val="a5"/>
        <w:ind w:firstLine="708"/>
        <w:jc w:val="both"/>
        <w:rPr>
          <w:sz w:val="28"/>
          <w:szCs w:val="28"/>
        </w:rPr>
      </w:pPr>
      <w:r w:rsidRPr="003F3D20">
        <w:rPr>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3F4944" w:rsidRPr="003F3D20" w:rsidRDefault="00B608A7" w:rsidP="00745112">
      <w:pPr>
        <w:pStyle w:val="a5"/>
        <w:ind w:firstLine="708"/>
        <w:jc w:val="both"/>
        <w:rPr>
          <w:sz w:val="28"/>
          <w:szCs w:val="28"/>
        </w:rPr>
      </w:pPr>
      <w:r w:rsidRPr="003F3D20">
        <w:rPr>
          <w:sz w:val="28"/>
          <w:szCs w:val="28"/>
        </w:rPr>
        <w:t xml:space="preserve">8) знакомить контролируемых лиц, их представителей с информацией и (или) документами, полученными в рамках межведомственного </w:t>
      </w:r>
      <w:r w:rsidRPr="003F3D20">
        <w:rPr>
          <w:sz w:val="28"/>
          <w:szCs w:val="28"/>
        </w:rPr>
        <w:lastRenderedPageBreak/>
        <w:t>информационного взаимодействия и относящимися к предмету контрольного мероприятия;</w:t>
      </w:r>
    </w:p>
    <w:p w:rsidR="00B608A7" w:rsidRPr="003F3D20" w:rsidRDefault="00B608A7" w:rsidP="00B608A7">
      <w:pPr>
        <w:pStyle w:val="a5"/>
        <w:ind w:firstLine="708"/>
        <w:jc w:val="both"/>
        <w:rPr>
          <w:sz w:val="28"/>
          <w:szCs w:val="28"/>
        </w:rPr>
      </w:pPr>
      <w:r w:rsidRPr="003F3D20">
        <w:rPr>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608A7" w:rsidRPr="003F3D20" w:rsidRDefault="00B608A7" w:rsidP="00B608A7">
      <w:pPr>
        <w:pStyle w:val="a5"/>
        <w:ind w:firstLine="708"/>
        <w:jc w:val="both"/>
        <w:rPr>
          <w:sz w:val="28"/>
          <w:szCs w:val="28"/>
        </w:rPr>
      </w:pPr>
      <w:r w:rsidRPr="003F3D20">
        <w:rPr>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B608A7" w:rsidRPr="003F3D20" w:rsidRDefault="00B608A7" w:rsidP="00B608A7">
      <w:pPr>
        <w:pStyle w:val="a5"/>
        <w:ind w:firstLine="708"/>
        <w:jc w:val="both"/>
        <w:rPr>
          <w:sz w:val="28"/>
          <w:szCs w:val="28"/>
        </w:rPr>
      </w:pPr>
      <w:r w:rsidRPr="003F3D20">
        <w:rPr>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B608A7" w:rsidRPr="003F3D20" w:rsidRDefault="00B608A7" w:rsidP="00B608A7">
      <w:pPr>
        <w:pStyle w:val="a5"/>
        <w:ind w:firstLine="708"/>
        <w:jc w:val="both"/>
        <w:rPr>
          <w:sz w:val="28"/>
          <w:szCs w:val="28"/>
        </w:rPr>
      </w:pPr>
      <w:r w:rsidRPr="003F3D20">
        <w:rPr>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608A7" w:rsidRPr="003F3D20" w:rsidRDefault="00B608A7" w:rsidP="00B608A7">
      <w:pPr>
        <w:pStyle w:val="a5"/>
        <w:ind w:firstLine="708"/>
        <w:jc w:val="both"/>
        <w:rPr>
          <w:sz w:val="28"/>
          <w:szCs w:val="28"/>
        </w:rPr>
      </w:pPr>
      <w:r w:rsidRPr="003F3D20">
        <w:rPr>
          <w:sz w:val="28"/>
          <w:szCs w:val="28"/>
        </w:rPr>
        <w:t>1.4.2. Инспектор при проведении контрольного мероприятия в пределах своих полномочий и в объеме проводимых контрольных действий имеет право:</w:t>
      </w:r>
    </w:p>
    <w:p w:rsidR="00B608A7" w:rsidRPr="003F3D20" w:rsidRDefault="00B608A7" w:rsidP="00B608A7">
      <w:pPr>
        <w:pStyle w:val="a5"/>
        <w:ind w:firstLine="708"/>
        <w:jc w:val="both"/>
        <w:rPr>
          <w:sz w:val="28"/>
          <w:szCs w:val="28"/>
        </w:rPr>
      </w:pPr>
      <w:r w:rsidRPr="003F3D20">
        <w:rPr>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B608A7" w:rsidRPr="003F3D20" w:rsidRDefault="00B608A7" w:rsidP="00B608A7">
      <w:pPr>
        <w:pStyle w:val="a5"/>
        <w:ind w:firstLine="708"/>
        <w:jc w:val="both"/>
        <w:rPr>
          <w:sz w:val="28"/>
          <w:szCs w:val="28"/>
        </w:rPr>
      </w:pPr>
      <w:r w:rsidRPr="003F3D20">
        <w:rPr>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608A7" w:rsidRPr="003F3D20" w:rsidRDefault="00B608A7" w:rsidP="00B608A7">
      <w:pPr>
        <w:pStyle w:val="a5"/>
        <w:ind w:firstLine="708"/>
        <w:jc w:val="both"/>
        <w:rPr>
          <w:sz w:val="28"/>
          <w:szCs w:val="28"/>
        </w:rPr>
      </w:pPr>
      <w:r w:rsidRPr="003F3D20">
        <w:rPr>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B608A7" w:rsidRPr="003F3D20" w:rsidRDefault="00B608A7" w:rsidP="00B608A7">
      <w:pPr>
        <w:pStyle w:val="a5"/>
        <w:ind w:firstLine="708"/>
        <w:jc w:val="both"/>
        <w:rPr>
          <w:sz w:val="28"/>
          <w:szCs w:val="28"/>
        </w:rPr>
      </w:pPr>
      <w:r w:rsidRPr="003F3D20">
        <w:rPr>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B608A7" w:rsidRPr="003F3D20" w:rsidRDefault="00B608A7" w:rsidP="00B608A7">
      <w:pPr>
        <w:pStyle w:val="a5"/>
        <w:ind w:firstLine="708"/>
        <w:jc w:val="both"/>
        <w:rPr>
          <w:sz w:val="28"/>
          <w:szCs w:val="28"/>
        </w:rPr>
      </w:pPr>
      <w:r w:rsidRPr="003F3D20">
        <w:rPr>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3F4944" w:rsidRPr="003F3D20" w:rsidRDefault="00B608A7" w:rsidP="00745112">
      <w:pPr>
        <w:pStyle w:val="a5"/>
        <w:ind w:firstLine="708"/>
        <w:jc w:val="both"/>
        <w:rPr>
          <w:sz w:val="28"/>
          <w:szCs w:val="28"/>
        </w:rPr>
      </w:pPr>
      <w:r w:rsidRPr="003F3D20">
        <w:rPr>
          <w:sz w:val="28"/>
          <w:szCs w:val="28"/>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w:t>
      </w:r>
      <w:r w:rsidRPr="003F3D20">
        <w:rPr>
          <w:sz w:val="28"/>
          <w:szCs w:val="28"/>
        </w:rPr>
        <w:lastRenderedPageBreak/>
        <w:t>нарушений обязательных требований и о восстановлении нарушенного положения;</w:t>
      </w:r>
    </w:p>
    <w:p w:rsidR="00B608A7" w:rsidRPr="003F3D20" w:rsidRDefault="00B608A7" w:rsidP="00B608A7">
      <w:pPr>
        <w:pStyle w:val="a5"/>
        <w:ind w:firstLine="708"/>
        <w:jc w:val="both"/>
        <w:rPr>
          <w:sz w:val="28"/>
          <w:szCs w:val="28"/>
        </w:rPr>
      </w:pPr>
      <w:r w:rsidRPr="003F3D20">
        <w:rPr>
          <w:sz w:val="28"/>
          <w:szCs w:val="28"/>
        </w:rPr>
        <w:t>7) обращаться в соответствии с </w:t>
      </w:r>
      <w:hyperlink r:id="rId9" w:tgtFrame="_blank" w:history="1">
        <w:r w:rsidRPr="003F3D20">
          <w:rPr>
            <w:sz w:val="28"/>
            <w:szCs w:val="28"/>
          </w:rPr>
          <w:t>Федеральным законом</w:t>
        </w:r>
      </w:hyperlink>
      <w:r w:rsidRPr="003F3D20">
        <w:rPr>
          <w:sz w:val="28"/>
          <w:szCs w:val="28"/>
        </w:rPr>
        <w:t> от 7 февраля 2011 года №</w:t>
      </w:r>
      <w:r w:rsidR="003F4944" w:rsidRPr="003F3D20">
        <w:rPr>
          <w:sz w:val="28"/>
          <w:szCs w:val="28"/>
        </w:rPr>
        <w:t> 3-ФЗ «О полиции»</w:t>
      </w:r>
      <w:r w:rsidRPr="003F3D20">
        <w:rPr>
          <w:sz w:val="28"/>
          <w:szCs w:val="28"/>
        </w:rPr>
        <w:t xml:space="preserve"> за содействием к органам полиции в случаях, если инспектору оказывается противодействие или угрожает опасность;</w:t>
      </w:r>
    </w:p>
    <w:p w:rsidR="00B608A7" w:rsidRPr="003F3D20" w:rsidRDefault="00B608A7" w:rsidP="00B608A7">
      <w:pPr>
        <w:pStyle w:val="a5"/>
        <w:ind w:firstLine="708"/>
        <w:jc w:val="both"/>
        <w:rPr>
          <w:sz w:val="28"/>
          <w:szCs w:val="28"/>
        </w:rPr>
      </w:pPr>
      <w:r w:rsidRPr="003F3D20">
        <w:rPr>
          <w:sz w:val="28"/>
          <w:szCs w:val="28"/>
        </w:rPr>
        <w:t>8) совершать иные действия, предусмотренные федеральными законами и настоящим Положением.</w:t>
      </w:r>
    </w:p>
    <w:p w:rsidR="00B608A7" w:rsidRPr="003F3D20" w:rsidRDefault="00B608A7" w:rsidP="00B608A7">
      <w:pPr>
        <w:pStyle w:val="a5"/>
        <w:ind w:firstLine="708"/>
        <w:jc w:val="both"/>
        <w:rPr>
          <w:sz w:val="28"/>
          <w:szCs w:val="28"/>
        </w:rPr>
      </w:pPr>
      <w:r w:rsidRPr="003F3D20">
        <w:rPr>
          <w:sz w:val="28"/>
          <w:szCs w:val="28"/>
        </w:rPr>
        <w:t>1.4.3. Контрольный орган, его должностные лица в случае ненадлежащего исполнения функций, служебных обязанностей, совершения противоправных действий (бездействий) при проведении контрольных мероприятий несут ответственность в соответствии с законодательством Российской Федерации.</w:t>
      </w:r>
    </w:p>
    <w:p w:rsidR="00B608A7" w:rsidRPr="003F3D20" w:rsidRDefault="00B608A7" w:rsidP="00B608A7">
      <w:pPr>
        <w:pStyle w:val="a5"/>
        <w:ind w:firstLine="708"/>
        <w:jc w:val="both"/>
        <w:rPr>
          <w:sz w:val="28"/>
          <w:szCs w:val="28"/>
        </w:rPr>
      </w:pPr>
      <w:r w:rsidRPr="003F3D20">
        <w:rPr>
          <w:sz w:val="28"/>
          <w:szCs w:val="28"/>
        </w:rPr>
        <w:t xml:space="preserve">1.5. Предметом муниципального контроля являются: соблюдение контролируемыми лицами обязательных требований, установленных Правилами благоустройства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района в соответствии с Правилами благоустройства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района, исполнение решений, принимаемых по результатам контрольных мероприятий.</w:t>
      </w:r>
    </w:p>
    <w:p w:rsidR="00B608A7" w:rsidRPr="003F3D20" w:rsidRDefault="00B608A7" w:rsidP="00B608A7">
      <w:pPr>
        <w:pStyle w:val="a5"/>
        <w:ind w:firstLine="708"/>
        <w:jc w:val="both"/>
        <w:rPr>
          <w:sz w:val="28"/>
          <w:szCs w:val="28"/>
        </w:rPr>
      </w:pPr>
      <w:r w:rsidRPr="003F3D20">
        <w:rPr>
          <w:sz w:val="28"/>
          <w:szCs w:val="28"/>
        </w:rPr>
        <w:t>1.6. Объектами контроля являются:</w:t>
      </w:r>
    </w:p>
    <w:p w:rsidR="00B608A7" w:rsidRPr="003F3D20" w:rsidRDefault="00B608A7" w:rsidP="0028658F">
      <w:pPr>
        <w:pStyle w:val="a5"/>
        <w:ind w:firstLine="708"/>
        <w:jc w:val="both"/>
        <w:rPr>
          <w:sz w:val="28"/>
          <w:szCs w:val="28"/>
        </w:rPr>
      </w:pPr>
      <w:r w:rsidRPr="003F3D20">
        <w:rPr>
          <w:sz w:val="28"/>
          <w:szCs w:val="28"/>
        </w:rPr>
        <w:t xml:space="preserve">деятельность, действия (бездействие) контролируемых лиц в сфере благоустройства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района,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B608A7" w:rsidRPr="003F3D20" w:rsidRDefault="00B608A7" w:rsidP="00B608A7">
      <w:pPr>
        <w:pStyle w:val="a5"/>
        <w:ind w:firstLine="708"/>
        <w:jc w:val="both"/>
        <w:rPr>
          <w:sz w:val="28"/>
          <w:szCs w:val="28"/>
        </w:rPr>
      </w:pPr>
      <w:r w:rsidRPr="003F3D20">
        <w:rPr>
          <w:sz w:val="28"/>
          <w:szCs w:val="28"/>
        </w:rPr>
        <w:t>результаты деятельности контролируемых лиц, в том числе работы и услуги, к которым предъявляются обязательные требования;</w:t>
      </w:r>
    </w:p>
    <w:p w:rsidR="00B608A7" w:rsidRPr="003F3D20" w:rsidRDefault="00B608A7" w:rsidP="00B608A7">
      <w:pPr>
        <w:pStyle w:val="a5"/>
        <w:jc w:val="both"/>
        <w:rPr>
          <w:sz w:val="28"/>
          <w:szCs w:val="28"/>
        </w:rPr>
      </w:pPr>
      <w:r w:rsidRPr="003F3D20">
        <w:rPr>
          <w:sz w:val="28"/>
          <w:szCs w:val="2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B608A7" w:rsidRPr="003F3D20" w:rsidRDefault="00B608A7" w:rsidP="0028658F">
      <w:pPr>
        <w:pStyle w:val="a5"/>
        <w:ind w:firstLine="708"/>
        <w:jc w:val="both"/>
        <w:rPr>
          <w:sz w:val="28"/>
          <w:szCs w:val="28"/>
        </w:rPr>
      </w:pPr>
      <w:r w:rsidRPr="003F3D20">
        <w:rPr>
          <w:sz w:val="28"/>
          <w:szCs w:val="28"/>
        </w:rPr>
        <w:t>1.7. Учет объектов контроля осуществляется посредством использования:</w:t>
      </w:r>
    </w:p>
    <w:p w:rsidR="00B608A7" w:rsidRPr="003F3D20" w:rsidRDefault="00B608A7" w:rsidP="0028658F">
      <w:pPr>
        <w:pStyle w:val="a5"/>
        <w:ind w:firstLine="708"/>
        <w:jc w:val="both"/>
        <w:rPr>
          <w:sz w:val="28"/>
          <w:szCs w:val="28"/>
        </w:rPr>
      </w:pPr>
      <w:r w:rsidRPr="003F3D20">
        <w:rPr>
          <w:sz w:val="28"/>
          <w:szCs w:val="28"/>
        </w:rPr>
        <w:t>единого реестра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B608A7" w:rsidRPr="003F3D20" w:rsidRDefault="00B608A7" w:rsidP="00B608A7">
      <w:pPr>
        <w:pStyle w:val="a5"/>
        <w:jc w:val="both"/>
        <w:rPr>
          <w:sz w:val="28"/>
          <w:szCs w:val="28"/>
        </w:rPr>
      </w:pPr>
      <w:r w:rsidRPr="003F3D20">
        <w:rPr>
          <w:sz w:val="28"/>
          <w:szCs w:val="28"/>
        </w:rPr>
        <w:t>единого реестра контрольных (надзорных) мероприятий;</w:t>
      </w:r>
    </w:p>
    <w:p w:rsidR="00B608A7" w:rsidRPr="003F3D20" w:rsidRDefault="00B608A7" w:rsidP="0028658F">
      <w:pPr>
        <w:pStyle w:val="a5"/>
        <w:ind w:firstLine="708"/>
        <w:jc w:val="both"/>
        <w:rPr>
          <w:sz w:val="28"/>
          <w:szCs w:val="28"/>
        </w:rPr>
      </w:pPr>
      <w:r w:rsidRPr="003F3D20">
        <w:rPr>
          <w:sz w:val="28"/>
          <w:szCs w:val="28"/>
        </w:rPr>
        <w:t>информационной системы (подсистемы государственной информационной системы) досудебного обжалования;</w:t>
      </w:r>
    </w:p>
    <w:p w:rsidR="00B608A7" w:rsidRPr="003F3D20" w:rsidRDefault="00B608A7" w:rsidP="0028658F">
      <w:pPr>
        <w:pStyle w:val="a5"/>
        <w:ind w:firstLine="708"/>
        <w:jc w:val="both"/>
        <w:rPr>
          <w:sz w:val="28"/>
          <w:szCs w:val="28"/>
        </w:rPr>
      </w:pPr>
      <w:r w:rsidRPr="003F3D20">
        <w:rPr>
          <w:sz w:val="28"/>
          <w:szCs w:val="28"/>
        </w:rPr>
        <w:t>иных государственных и муниципальных информационных систем путем межведомственного информационного взаимодействия.</w:t>
      </w:r>
    </w:p>
    <w:p w:rsidR="00B608A7" w:rsidRPr="003F3D20" w:rsidRDefault="00B608A7" w:rsidP="0028658F">
      <w:pPr>
        <w:pStyle w:val="a5"/>
        <w:ind w:firstLine="708"/>
        <w:jc w:val="both"/>
        <w:rPr>
          <w:sz w:val="28"/>
          <w:szCs w:val="28"/>
        </w:rPr>
      </w:pPr>
      <w:r w:rsidRPr="003F3D20">
        <w:rPr>
          <w:sz w:val="28"/>
          <w:szCs w:val="28"/>
        </w:rPr>
        <w:t xml:space="preserve">Учет объектов муниципального контроля осуществляется посредством сбора, обработки, анализа и учета информации об объектах контроля, </w:t>
      </w:r>
      <w:r w:rsidRPr="003F3D20">
        <w:rPr>
          <w:sz w:val="28"/>
          <w:szCs w:val="28"/>
        </w:rPr>
        <w:lastRenderedPageBreak/>
        <w:t>представляемой контролируемыми лицами, информации, получаемой в рамках межведомственного взаимодействия, а также общедоступной информации.</w:t>
      </w:r>
    </w:p>
    <w:p w:rsidR="00B608A7" w:rsidRPr="003F3D20" w:rsidRDefault="00B608A7" w:rsidP="0028658F">
      <w:pPr>
        <w:pStyle w:val="a5"/>
        <w:ind w:firstLine="708"/>
        <w:jc w:val="both"/>
        <w:rPr>
          <w:sz w:val="28"/>
          <w:szCs w:val="28"/>
        </w:rPr>
      </w:pPr>
      <w:r w:rsidRPr="003F3D20">
        <w:rPr>
          <w:sz w:val="28"/>
          <w:szCs w:val="28"/>
        </w:rPr>
        <w:t>1.8.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608A7" w:rsidRPr="003F3D20" w:rsidRDefault="00B608A7" w:rsidP="0028658F">
      <w:pPr>
        <w:pStyle w:val="a5"/>
        <w:ind w:firstLine="708"/>
        <w:jc w:val="both"/>
        <w:rPr>
          <w:sz w:val="28"/>
          <w:szCs w:val="28"/>
        </w:rPr>
      </w:pPr>
      <w:r w:rsidRPr="003F3D20">
        <w:rPr>
          <w:sz w:val="28"/>
          <w:szCs w:val="28"/>
        </w:rPr>
        <w:t>1.9. В целях, связанных с осуществлением муниципального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B608A7" w:rsidRPr="003F3D20" w:rsidRDefault="00B608A7" w:rsidP="0028658F">
      <w:pPr>
        <w:pStyle w:val="a5"/>
        <w:ind w:firstLine="708"/>
        <w:jc w:val="both"/>
        <w:rPr>
          <w:sz w:val="28"/>
          <w:szCs w:val="28"/>
        </w:rPr>
      </w:pPr>
      <w:r w:rsidRPr="003F3D20">
        <w:rPr>
          <w:sz w:val="28"/>
          <w:szCs w:val="28"/>
        </w:rPr>
        <w:t>1.10.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hyperlink r:id="rId10" w:tgtFrame="_blank" w:history="1">
        <w:r w:rsidRPr="003F3D20">
          <w:rPr>
            <w:sz w:val="28"/>
            <w:szCs w:val="28"/>
          </w:rPr>
          <w:t>Федеральным законом</w:t>
        </w:r>
      </w:hyperlink>
      <w:r w:rsidRPr="003F3D20">
        <w:rPr>
          <w:sz w:val="28"/>
          <w:szCs w:val="28"/>
        </w:rPr>
        <w:t> </w:t>
      </w:r>
      <w:r w:rsidR="0028658F" w:rsidRPr="003F3D20">
        <w:rPr>
          <w:sz w:val="28"/>
          <w:szCs w:val="28"/>
        </w:rPr>
        <w:t>№</w:t>
      </w:r>
      <w:r w:rsidRPr="003F3D20">
        <w:rPr>
          <w:sz w:val="28"/>
          <w:szCs w:val="28"/>
        </w:rPr>
        <w:t> 248-ФЗ, осуществляются с учетом требований законодательства Российской Федерации о государственной и иной охраняемой законом тайне.</w:t>
      </w:r>
    </w:p>
    <w:p w:rsidR="00B608A7" w:rsidRPr="003F3D20" w:rsidRDefault="00B608A7" w:rsidP="0028658F">
      <w:pPr>
        <w:pStyle w:val="a5"/>
        <w:ind w:firstLine="708"/>
        <w:jc w:val="both"/>
        <w:rPr>
          <w:sz w:val="28"/>
          <w:szCs w:val="28"/>
        </w:rPr>
      </w:pPr>
      <w:r w:rsidRPr="003F3D20">
        <w:rPr>
          <w:sz w:val="28"/>
          <w:szCs w:val="28"/>
        </w:rPr>
        <w:t>1.11. Принятие решений о проведении контрольных мероприятий осуществляет руководитель (заместители руководителя) контрольного органа.</w:t>
      </w:r>
    </w:p>
    <w:p w:rsidR="0028658F" w:rsidRPr="003F3D20" w:rsidRDefault="00B608A7" w:rsidP="007E57A9">
      <w:pPr>
        <w:pStyle w:val="a5"/>
        <w:ind w:firstLine="708"/>
        <w:jc w:val="both"/>
        <w:rPr>
          <w:sz w:val="28"/>
          <w:szCs w:val="28"/>
        </w:rPr>
      </w:pPr>
      <w:r w:rsidRPr="003F3D20">
        <w:rPr>
          <w:sz w:val="28"/>
          <w:szCs w:val="28"/>
        </w:rPr>
        <w:t>1.12. Муниципальный контроль осуществляется в соответствии с настоящим Положением.</w:t>
      </w:r>
    </w:p>
    <w:p w:rsidR="0028658F" w:rsidRPr="003F3D20" w:rsidRDefault="00B608A7" w:rsidP="007E57A9">
      <w:pPr>
        <w:pStyle w:val="a5"/>
        <w:jc w:val="center"/>
        <w:rPr>
          <w:b/>
          <w:sz w:val="28"/>
          <w:szCs w:val="28"/>
        </w:rPr>
      </w:pPr>
      <w:r w:rsidRPr="003F3D20">
        <w:rPr>
          <w:b/>
          <w:sz w:val="28"/>
          <w:szCs w:val="28"/>
        </w:rPr>
        <w:t>2. УПРАВЛЕНИЕ РИСКАМИ ПРИЧИНЕНИЯ ВРЕДА (УЩЕРБА) ОХРАНЯЕМЫМ ЗАКОНОМ ЦЕННОСТЯМ ПРИ ОСУЩЕСТВЛЕНИИ МУНИЦИПАЛЬНОГО КОНТРОЛЯ</w:t>
      </w:r>
    </w:p>
    <w:p w:rsidR="00B608A7" w:rsidRPr="003F3D20" w:rsidRDefault="00B608A7" w:rsidP="0028658F">
      <w:pPr>
        <w:pStyle w:val="a5"/>
        <w:ind w:firstLine="708"/>
        <w:jc w:val="both"/>
        <w:rPr>
          <w:sz w:val="28"/>
          <w:szCs w:val="28"/>
        </w:rPr>
      </w:pPr>
      <w:r w:rsidRPr="003F3D20">
        <w:rPr>
          <w:sz w:val="28"/>
          <w:szCs w:val="28"/>
        </w:rPr>
        <w:t>2.1. При осуществлении муниципального контроля применяется система оценки и управления рисками причинения вреда (ущерба) охраняемым законом ценностям.</w:t>
      </w:r>
    </w:p>
    <w:p w:rsidR="00B608A7" w:rsidRPr="003F3D20" w:rsidRDefault="00B608A7" w:rsidP="0028658F">
      <w:pPr>
        <w:pStyle w:val="a5"/>
        <w:ind w:firstLine="708"/>
        <w:jc w:val="both"/>
        <w:rPr>
          <w:sz w:val="28"/>
          <w:szCs w:val="28"/>
        </w:rPr>
      </w:pPr>
      <w:r w:rsidRPr="003F3D20">
        <w:rPr>
          <w:sz w:val="28"/>
          <w:szCs w:val="28"/>
        </w:rPr>
        <w:t>2.2. Для целей управления рисками причинения вреда (ущерба) охраняемым законом ценностям при осуществлении муниципального контроля земельные участки, здания, строения, сооружения подлежат отнесению к категориям риска в соответствии с </w:t>
      </w:r>
      <w:hyperlink r:id="rId11" w:tgtFrame="_blank" w:history="1">
        <w:r w:rsidRPr="003F3D20">
          <w:rPr>
            <w:sz w:val="28"/>
            <w:szCs w:val="28"/>
          </w:rPr>
          <w:t>Федеральным законом</w:t>
        </w:r>
      </w:hyperlink>
      <w:r w:rsidRPr="003F3D20">
        <w:rPr>
          <w:sz w:val="28"/>
          <w:szCs w:val="28"/>
        </w:rPr>
        <w:t> </w:t>
      </w:r>
      <w:r w:rsidR="0028658F" w:rsidRPr="003F3D20">
        <w:rPr>
          <w:sz w:val="28"/>
          <w:szCs w:val="28"/>
        </w:rPr>
        <w:t>№</w:t>
      </w:r>
      <w:r w:rsidRPr="003F3D20">
        <w:rPr>
          <w:sz w:val="28"/>
          <w:szCs w:val="28"/>
        </w:rPr>
        <w:t> 248-ФЗ.</w:t>
      </w:r>
    </w:p>
    <w:p w:rsidR="00B608A7" w:rsidRPr="003F3D20" w:rsidRDefault="00B608A7" w:rsidP="0028658F">
      <w:pPr>
        <w:pStyle w:val="a5"/>
        <w:ind w:firstLine="708"/>
        <w:jc w:val="both"/>
        <w:rPr>
          <w:sz w:val="28"/>
          <w:szCs w:val="28"/>
        </w:rPr>
      </w:pPr>
      <w:r w:rsidRPr="003F3D20">
        <w:rPr>
          <w:sz w:val="28"/>
          <w:szCs w:val="28"/>
        </w:rPr>
        <w:t xml:space="preserve">2.3. Отнесение администрацией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w:t>
      </w:r>
      <w:r w:rsidR="0028658F" w:rsidRPr="003F3D20">
        <w:rPr>
          <w:sz w:val="28"/>
          <w:szCs w:val="28"/>
        </w:rPr>
        <w:t xml:space="preserve">муниципального </w:t>
      </w:r>
      <w:r w:rsidRPr="003F3D20">
        <w:rPr>
          <w:sz w:val="28"/>
          <w:szCs w:val="28"/>
        </w:rPr>
        <w:t xml:space="preserve">района </w:t>
      </w:r>
      <w:r w:rsidR="0028658F" w:rsidRPr="003F3D20">
        <w:rPr>
          <w:sz w:val="28"/>
          <w:szCs w:val="28"/>
        </w:rPr>
        <w:t xml:space="preserve">Краснодарского края </w:t>
      </w:r>
      <w:r w:rsidRPr="003F3D20">
        <w:rPr>
          <w:sz w:val="28"/>
          <w:szCs w:val="28"/>
        </w:rPr>
        <w:t xml:space="preserve">земельных участков, зданий, строений, сооружений к определенной категории риска осуществляется в соответствии с критериями отнесения используемых гражданами, юридическими лицами и (или) индивидуальными предпринимателями зданий, строений, сооружений, земельных участков, правообладателями которых они являются, к определенной категории риска при осуществлении администрацией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w:t>
      </w:r>
      <w:r w:rsidR="0028658F" w:rsidRPr="003F3D20">
        <w:rPr>
          <w:sz w:val="28"/>
          <w:szCs w:val="28"/>
        </w:rPr>
        <w:t xml:space="preserve">муниципального </w:t>
      </w:r>
      <w:r w:rsidRPr="003F3D20">
        <w:rPr>
          <w:sz w:val="28"/>
          <w:szCs w:val="28"/>
        </w:rPr>
        <w:t xml:space="preserve">района </w:t>
      </w:r>
      <w:r w:rsidR="0028658F" w:rsidRPr="003F3D20">
        <w:rPr>
          <w:sz w:val="28"/>
          <w:szCs w:val="28"/>
        </w:rPr>
        <w:t xml:space="preserve">Краснодарского края </w:t>
      </w:r>
      <w:r w:rsidRPr="003F3D20">
        <w:rPr>
          <w:sz w:val="28"/>
          <w:szCs w:val="28"/>
        </w:rPr>
        <w:t>муниципального контроля.</w:t>
      </w:r>
    </w:p>
    <w:p w:rsidR="00B608A7" w:rsidRPr="003F3D20" w:rsidRDefault="00B608A7" w:rsidP="0028658F">
      <w:pPr>
        <w:pStyle w:val="a5"/>
        <w:ind w:firstLine="708"/>
        <w:jc w:val="both"/>
        <w:rPr>
          <w:sz w:val="28"/>
          <w:szCs w:val="28"/>
        </w:rPr>
      </w:pPr>
      <w:r w:rsidRPr="003F3D20">
        <w:rPr>
          <w:sz w:val="28"/>
          <w:szCs w:val="28"/>
        </w:rPr>
        <w:t xml:space="preserve">Контрольный орган для целей управления рисками причинения вреда (ущерба) при осуществлении муниципального контроля относит объекты </w:t>
      </w:r>
      <w:r w:rsidRPr="003F3D20">
        <w:rPr>
          <w:sz w:val="28"/>
          <w:szCs w:val="28"/>
        </w:rPr>
        <w:lastRenderedPageBreak/>
        <w:t>контроля к одной из следующих категорий риска причинения вреда (ущерба) (далее - категории риска):</w:t>
      </w:r>
    </w:p>
    <w:p w:rsidR="00B608A7" w:rsidRPr="003F3D20" w:rsidRDefault="00B608A7" w:rsidP="0028658F">
      <w:pPr>
        <w:pStyle w:val="a5"/>
        <w:ind w:firstLine="708"/>
        <w:jc w:val="both"/>
        <w:rPr>
          <w:sz w:val="28"/>
          <w:szCs w:val="28"/>
        </w:rPr>
      </w:pPr>
      <w:r w:rsidRPr="003F3D20">
        <w:rPr>
          <w:sz w:val="28"/>
          <w:szCs w:val="28"/>
        </w:rPr>
        <w:t>1) средний риск;</w:t>
      </w:r>
    </w:p>
    <w:p w:rsidR="00B608A7" w:rsidRPr="003F3D20" w:rsidRDefault="00B608A7" w:rsidP="0028658F">
      <w:pPr>
        <w:pStyle w:val="a5"/>
        <w:ind w:firstLine="708"/>
        <w:jc w:val="both"/>
        <w:rPr>
          <w:sz w:val="28"/>
          <w:szCs w:val="28"/>
        </w:rPr>
      </w:pPr>
      <w:r w:rsidRPr="003F3D20">
        <w:rPr>
          <w:sz w:val="28"/>
          <w:szCs w:val="28"/>
        </w:rPr>
        <w:t>2) умеренный риск;</w:t>
      </w:r>
    </w:p>
    <w:p w:rsidR="00B608A7" w:rsidRPr="003F3D20" w:rsidRDefault="00B608A7" w:rsidP="0028658F">
      <w:pPr>
        <w:pStyle w:val="a5"/>
        <w:ind w:firstLine="708"/>
        <w:jc w:val="both"/>
        <w:rPr>
          <w:sz w:val="28"/>
          <w:szCs w:val="28"/>
        </w:rPr>
      </w:pPr>
      <w:r w:rsidRPr="003F3D20">
        <w:rPr>
          <w:sz w:val="28"/>
          <w:szCs w:val="28"/>
        </w:rPr>
        <w:t>3) низкий риск.</w:t>
      </w:r>
    </w:p>
    <w:p w:rsidR="00B608A7" w:rsidRPr="003F3D20" w:rsidRDefault="00B608A7" w:rsidP="0028658F">
      <w:pPr>
        <w:pStyle w:val="a5"/>
        <w:ind w:firstLine="708"/>
        <w:jc w:val="both"/>
        <w:rPr>
          <w:sz w:val="28"/>
          <w:szCs w:val="28"/>
        </w:rPr>
      </w:pPr>
      <w:r w:rsidRPr="003F3D20">
        <w:rPr>
          <w:sz w:val="28"/>
          <w:szCs w:val="28"/>
        </w:rPr>
        <w:t>2.4. Критерии отнесения используемых гражданами, юридическими лицами и (или) индивидуальными предпринимателями зданий, строений, сооружений, земельных участков, правообладателями которых они являются, к определенной категории риска:</w:t>
      </w:r>
    </w:p>
    <w:p w:rsidR="00B608A7" w:rsidRPr="003F3D20" w:rsidRDefault="00B608A7" w:rsidP="0028658F">
      <w:pPr>
        <w:pStyle w:val="a5"/>
        <w:ind w:firstLine="708"/>
        <w:jc w:val="both"/>
        <w:rPr>
          <w:sz w:val="28"/>
          <w:szCs w:val="28"/>
        </w:rPr>
      </w:pPr>
      <w:r w:rsidRPr="003F3D20">
        <w:rPr>
          <w:sz w:val="28"/>
          <w:szCs w:val="28"/>
        </w:rPr>
        <w:t>2.4.1. К категории среднего риска относятся:</w:t>
      </w:r>
    </w:p>
    <w:p w:rsidR="00B608A7" w:rsidRPr="003F3D20" w:rsidRDefault="00B608A7" w:rsidP="0028658F">
      <w:pPr>
        <w:pStyle w:val="a5"/>
        <w:ind w:firstLine="708"/>
        <w:jc w:val="both"/>
        <w:rPr>
          <w:sz w:val="28"/>
          <w:szCs w:val="28"/>
        </w:rPr>
      </w:pPr>
      <w:r w:rsidRPr="003F3D20">
        <w:rPr>
          <w:sz w:val="28"/>
          <w:szCs w:val="28"/>
        </w:rPr>
        <w:t>а) земельные участки, здания, строения, сооружения, расположенные на земельных участках, граничащие с земельными участками, предназначенными для захоронения и размещения отходов производства и потребления, размещения кладбищ;</w:t>
      </w:r>
    </w:p>
    <w:p w:rsidR="00B608A7" w:rsidRPr="003F3D20" w:rsidRDefault="00B608A7" w:rsidP="0028658F">
      <w:pPr>
        <w:pStyle w:val="a5"/>
        <w:ind w:firstLine="708"/>
        <w:jc w:val="both"/>
        <w:rPr>
          <w:sz w:val="28"/>
          <w:szCs w:val="28"/>
        </w:rPr>
      </w:pPr>
      <w:r w:rsidRPr="003F3D20">
        <w:rPr>
          <w:sz w:val="28"/>
          <w:szCs w:val="28"/>
        </w:rPr>
        <w:t>б) земельные участки, здания, строения, сооружения, расположенные на земельных участках, расположенные в границах или примыкающие к границе береговой полосы водных объектов общего пользования;</w:t>
      </w:r>
    </w:p>
    <w:p w:rsidR="00B608A7" w:rsidRPr="003F3D20" w:rsidRDefault="00B608A7" w:rsidP="00B608A7">
      <w:pPr>
        <w:pStyle w:val="a5"/>
        <w:jc w:val="both"/>
        <w:rPr>
          <w:sz w:val="28"/>
          <w:szCs w:val="28"/>
        </w:rPr>
      </w:pPr>
      <w:r w:rsidRPr="003F3D20">
        <w:rPr>
          <w:sz w:val="28"/>
          <w:szCs w:val="28"/>
        </w:rPr>
        <w:t>в) земельные участки, здания, строения, сооружения, расположенные на земельных участках, подлежащие отнесению к категории среднего риска в соответствии с пунктом 2.4.4 настоящего Положения.</w:t>
      </w:r>
    </w:p>
    <w:p w:rsidR="00B608A7" w:rsidRPr="003F3D20" w:rsidRDefault="00B608A7" w:rsidP="0028658F">
      <w:pPr>
        <w:pStyle w:val="a5"/>
        <w:ind w:firstLine="708"/>
        <w:jc w:val="both"/>
        <w:rPr>
          <w:sz w:val="28"/>
          <w:szCs w:val="28"/>
        </w:rPr>
      </w:pPr>
      <w:r w:rsidRPr="003F3D20">
        <w:rPr>
          <w:sz w:val="28"/>
          <w:szCs w:val="28"/>
        </w:rPr>
        <w:t xml:space="preserve">2.4.2. К категории умеренного риска относятся земельные участки здания, строения, сооружения, расположенные на земельных </w:t>
      </w:r>
      <w:r w:rsidR="0028658F" w:rsidRPr="003F3D20">
        <w:rPr>
          <w:sz w:val="28"/>
          <w:szCs w:val="28"/>
        </w:rPr>
        <w:t>участках,</w:t>
      </w:r>
    </w:p>
    <w:p w:rsidR="00B608A7" w:rsidRPr="003F3D20" w:rsidRDefault="00B608A7" w:rsidP="0028658F">
      <w:pPr>
        <w:pStyle w:val="a5"/>
        <w:ind w:firstLine="708"/>
        <w:jc w:val="both"/>
        <w:rPr>
          <w:sz w:val="28"/>
          <w:szCs w:val="28"/>
        </w:rPr>
      </w:pPr>
      <w:r w:rsidRPr="003F3D20">
        <w:rPr>
          <w:sz w:val="28"/>
          <w:szCs w:val="28"/>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rsidR="00B608A7" w:rsidRPr="003F3D20" w:rsidRDefault="00B608A7" w:rsidP="0028658F">
      <w:pPr>
        <w:pStyle w:val="a5"/>
        <w:ind w:firstLine="708"/>
        <w:jc w:val="both"/>
        <w:rPr>
          <w:sz w:val="28"/>
          <w:szCs w:val="28"/>
        </w:rPr>
      </w:pPr>
      <w:r w:rsidRPr="003F3D20">
        <w:rPr>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rsidR="00B608A7" w:rsidRPr="003F3D20" w:rsidRDefault="00B608A7" w:rsidP="0028658F">
      <w:pPr>
        <w:pStyle w:val="a5"/>
        <w:ind w:firstLine="708"/>
        <w:jc w:val="both"/>
        <w:rPr>
          <w:sz w:val="28"/>
          <w:szCs w:val="28"/>
        </w:rPr>
      </w:pPr>
      <w:r w:rsidRPr="003F3D20">
        <w:rPr>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B608A7" w:rsidRPr="003F3D20" w:rsidRDefault="00B608A7" w:rsidP="0028658F">
      <w:pPr>
        <w:pStyle w:val="a5"/>
        <w:ind w:firstLine="708"/>
        <w:jc w:val="both"/>
        <w:rPr>
          <w:sz w:val="28"/>
          <w:szCs w:val="28"/>
        </w:rPr>
      </w:pPr>
      <w:r w:rsidRPr="003F3D20">
        <w:rPr>
          <w:sz w:val="28"/>
          <w:szCs w:val="28"/>
        </w:rPr>
        <w:t>г) земельные участки, здания, строения, сооружения, расположенные на земельных участках, подлежащие отнесению к категории умеренного риска в соответствии с пунктами 2.4.4 и 2.4.5 настоящего Положения.</w:t>
      </w:r>
    </w:p>
    <w:p w:rsidR="00B608A7" w:rsidRPr="003F3D20" w:rsidRDefault="00B608A7" w:rsidP="0028658F">
      <w:pPr>
        <w:pStyle w:val="a5"/>
        <w:ind w:firstLine="708"/>
        <w:jc w:val="both"/>
        <w:rPr>
          <w:sz w:val="28"/>
          <w:szCs w:val="28"/>
        </w:rPr>
      </w:pPr>
      <w:r w:rsidRPr="003F3D20">
        <w:rPr>
          <w:sz w:val="28"/>
          <w:szCs w:val="28"/>
        </w:rPr>
        <w:t>2.4.3. К категории низкого риска относятся все иные земельные участки, здания, строения, сооружения, расположенные на земельных участках, не отнесенные к категориям среднего или умеренного риска.</w:t>
      </w:r>
    </w:p>
    <w:p w:rsidR="00B608A7" w:rsidRPr="003F3D20" w:rsidRDefault="00B608A7" w:rsidP="0028658F">
      <w:pPr>
        <w:pStyle w:val="a5"/>
        <w:ind w:firstLine="708"/>
        <w:jc w:val="both"/>
        <w:rPr>
          <w:sz w:val="28"/>
          <w:szCs w:val="28"/>
        </w:rPr>
      </w:pPr>
      <w:r w:rsidRPr="003F3D20">
        <w:rPr>
          <w:sz w:val="28"/>
          <w:szCs w:val="28"/>
        </w:rPr>
        <w:t xml:space="preserve">2.4.4. Земельные участки, здания, строения, сооружения, подлежащие в соответствии с пунктами 2.4.2 и 2.4.3 настоящего Положения отнесению к </w:t>
      </w:r>
      <w:r w:rsidRPr="003F3D20">
        <w:rPr>
          <w:sz w:val="28"/>
          <w:szCs w:val="28"/>
        </w:rPr>
        <w:lastRenderedPageBreak/>
        <w:t>категории умеренного и низкого риска, подлежат отнесению соответственно к категории среднего, умеренного риска при наличии вступившего в законную силу в течение последних 3 лет на дату принятия решения об отнесении земельного участка к категории риска постановления о назначении административного наказания юридическому лицу, индивидуальному предпринимателю, гражданину, являющимся правообладателями земельных участков, а также должностному лицу за совершение административных правонарушений, предусмотренных </w:t>
      </w:r>
      <w:hyperlink r:id="rId12" w:tgtFrame="_blank" w:history="1">
        <w:r w:rsidRPr="003F3D20">
          <w:rPr>
            <w:sz w:val="28"/>
            <w:szCs w:val="28"/>
          </w:rPr>
          <w:t>частью 2 статьи 3.2</w:t>
        </w:r>
      </w:hyperlink>
      <w:r w:rsidRPr="003F3D20">
        <w:rPr>
          <w:sz w:val="28"/>
          <w:szCs w:val="28"/>
        </w:rPr>
        <w:t xml:space="preserve"> Закона Краснодарского края от 23 июля 2003 года </w:t>
      </w:r>
      <w:r w:rsidR="0028658F" w:rsidRPr="003F3D20">
        <w:rPr>
          <w:sz w:val="28"/>
          <w:szCs w:val="28"/>
        </w:rPr>
        <w:t>№</w:t>
      </w:r>
      <w:r w:rsidRPr="003F3D20">
        <w:rPr>
          <w:sz w:val="28"/>
          <w:szCs w:val="28"/>
        </w:rPr>
        <w:t> 608-КЗ "Об административных правонарушениях".</w:t>
      </w:r>
    </w:p>
    <w:p w:rsidR="00B608A7" w:rsidRPr="003F3D20" w:rsidRDefault="00B608A7" w:rsidP="0028658F">
      <w:pPr>
        <w:pStyle w:val="a5"/>
        <w:ind w:firstLine="708"/>
        <w:jc w:val="both"/>
        <w:rPr>
          <w:sz w:val="28"/>
          <w:szCs w:val="28"/>
        </w:rPr>
      </w:pPr>
      <w:r w:rsidRPr="003F3D20">
        <w:rPr>
          <w:sz w:val="28"/>
          <w:szCs w:val="28"/>
        </w:rPr>
        <w:t>2.4.5. Земельные участки, здания, строения, сооружения, подлежащие в соответствии с пунктом 2.4.1 настоящего Положения отнесению к категории среднего риска, подлежат отнесению к категории умеренного риска при отсутствии постановления о назначении административного наказания, указанного в пункте 2.4.4 настоящего Положения, а также в случае отсутствия выявленных при проведении последнего планового контрольного мероприятия нарушений обязательных требований.</w:t>
      </w:r>
    </w:p>
    <w:p w:rsidR="00B608A7" w:rsidRPr="003F3D20" w:rsidRDefault="00B608A7" w:rsidP="006B5E1F">
      <w:pPr>
        <w:pStyle w:val="a5"/>
        <w:ind w:firstLine="708"/>
        <w:jc w:val="both"/>
        <w:rPr>
          <w:sz w:val="28"/>
          <w:szCs w:val="28"/>
        </w:rPr>
      </w:pPr>
      <w:r w:rsidRPr="003F3D20">
        <w:rPr>
          <w:sz w:val="28"/>
          <w:szCs w:val="28"/>
        </w:rPr>
        <w:t>2.5. </w:t>
      </w:r>
      <w:r w:rsidR="006B5E1F" w:rsidRPr="003F3D20">
        <w:rPr>
          <w:sz w:val="28"/>
          <w:szCs w:val="28"/>
        </w:rPr>
        <w:t xml:space="preserve">Объект контроля считается отнесенным к одной из категории риска после внесения сведений в единый реестр видов контроля. </w:t>
      </w:r>
    </w:p>
    <w:p w:rsidR="00B608A7" w:rsidRPr="003F3D20" w:rsidRDefault="00B608A7" w:rsidP="0028658F">
      <w:pPr>
        <w:pStyle w:val="a5"/>
        <w:ind w:firstLine="708"/>
        <w:jc w:val="both"/>
        <w:rPr>
          <w:sz w:val="28"/>
          <w:szCs w:val="28"/>
        </w:rPr>
      </w:pPr>
      <w:r w:rsidRPr="003F3D20">
        <w:rPr>
          <w:sz w:val="28"/>
          <w:szCs w:val="28"/>
        </w:rPr>
        <w:t>сведения, содержащиеся в Едином государственном реестре недвижимости;</w:t>
      </w:r>
    </w:p>
    <w:p w:rsidR="00B608A7" w:rsidRPr="003F3D20" w:rsidRDefault="00B608A7" w:rsidP="0028658F">
      <w:pPr>
        <w:pStyle w:val="a5"/>
        <w:ind w:firstLine="708"/>
        <w:jc w:val="both"/>
        <w:rPr>
          <w:sz w:val="28"/>
          <w:szCs w:val="28"/>
        </w:rPr>
      </w:pPr>
      <w:r w:rsidRPr="003F3D20">
        <w:rPr>
          <w:sz w:val="28"/>
          <w:szCs w:val="28"/>
        </w:rPr>
        <w:t xml:space="preserve">сведения, полученные </w:t>
      </w:r>
      <w:r w:rsidR="0028658F" w:rsidRPr="003F3D20">
        <w:rPr>
          <w:sz w:val="28"/>
          <w:szCs w:val="28"/>
        </w:rPr>
        <w:t>в рамках,</w:t>
      </w:r>
      <w:r w:rsidRPr="003F3D20">
        <w:rPr>
          <w:sz w:val="28"/>
          <w:szCs w:val="28"/>
        </w:rPr>
        <w:t xml:space="preserve"> проведенных должностными лицами администрации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00745112" w:rsidRPr="003F3D20">
        <w:rPr>
          <w:sz w:val="28"/>
          <w:szCs w:val="28"/>
        </w:rPr>
        <w:t xml:space="preserve"> муниципального</w:t>
      </w:r>
      <w:r w:rsidRPr="003F3D20">
        <w:rPr>
          <w:sz w:val="28"/>
          <w:szCs w:val="28"/>
        </w:rPr>
        <w:t xml:space="preserve"> района</w:t>
      </w:r>
      <w:r w:rsidR="00745112" w:rsidRPr="003F3D20">
        <w:rPr>
          <w:sz w:val="28"/>
          <w:szCs w:val="28"/>
        </w:rPr>
        <w:t xml:space="preserve"> Краснодарского края</w:t>
      </w:r>
      <w:r w:rsidRPr="003F3D20">
        <w:rPr>
          <w:sz w:val="28"/>
          <w:szCs w:val="28"/>
        </w:rPr>
        <w:t xml:space="preserve"> контрольных и профилактических мероприятий;</w:t>
      </w:r>
    </w:p>
    <w:p w:rsidR="00B608A7" w:rsidRPr="003F3D20" w:rsidRDefault="00B608A7" w:rsidP="0028658F">
      <w:pPr>
        <w:pStyle w:val="a5"/>
        <w:ind w:firstLine="708"/>
        <w:jc w:val="both"/>
        <w:rPr>
          <w:sz w:val="28"/>
          <w:szCs w:val="28"/>
        </w:rPr>
      </w:pPr>
      <w:r w:rsidRPr="003F3D20">
        <w:rPr>
          <w:sz w:val="28"/>
          <w:szCs w:val="28"/>
        </w:rPr>
        <w:t>сведения, содержащиеся в государственном фонде данных, полученных в результате проведения землеустройства.</w:t>
      </w:r>
    </w:p>
    <w:p w:rsidR="00B608A7" w:rsidRPr="003F3D20" w:rsidRDefault="00B608A7" w:rsidP="0028658F">
      <w:pPr>
        <w:pStyle w:val="a5"/>
        <w:ind w:firstLine="708"/>
        <w:jc w:val="both"/>
        <w:rPr>
          <w:sz w:val="28"/>
          <w:szCs w:val="28"/>
        </w:rPr>
      </w:pPr>
      <w:r w:rsidRPr="003F3D20">
        <w:rPr>
          <w:sz w:val="28"/>
          <w:szCs w:val="28"/>
        </w:rPr>
        <w:t>2.6</w:t>
      </w:r>
      <w:r w:rsidR="0028658F" w:rsidRPr="003F3D20">
        <w:rPr>
          <w:sz w:val="28"/>
          <w:szCs w:val="28"/>
        </w:rPr>
        <w:t>.</w:t>
      </w:r>
      <w:r w:rsidRPr="003F3D20">
        <w:rPr>
          <w:sz w:val="28"/>
          <w:szCs w:val="28"/>
        </w:rPr>
        <w:t xml:space="preserve">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B608A7" w:rsidRPr="003F3D20" w:rsidRDefault="00B608A7" w:rsidP="0028658F">
      <w:pPr>
        <w:pStyle w:val="a5"/>
        <w:ind w:firstLine="708"/>
        <w:jc w:val="both"/>
        <w:rPr>
          <w:sz w:val="28"/>
          <w:szCs w:val="28"/>
        </w:rPr>
      </w:pPr>
      <w:r w:rsidRPr="003F3D20">
        <w:rPr>
          <w:sz w:val="28"/>
          <w:szCs w:val="28"/>
        </w:rPr>
        <w:t>2.7. Контролируемое лицо, в том числе с использованием единого портала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B608A7" w:rsidRPr="003F3D20" w:rsidRDefault="00B608A7" w:rsidP="0028658F">
      <w:pPr>
        <w:pStyle w:val="a5"/>
        <w:ind w:firstLine="708"/>
        <w:jc w:val="both"/>
        <w:rPr>
          <w:sz w:val="28"/>
          <w:szCs w:val="28"/>
        </w:rPr>
      </w:pPr>
      <w:r w:rsidRPr="003F3D20">
        <w:rPr>
          <w:sz w:val="28"/>
          <w:szCs w:val="28"/>
        </w:rPr>
        <w:t>2.8. В отношении объектов контроля, отнесенных к категориям среднего, умеренного и низкого риска причинения вреда (ущерба), плановые контрольные мероприятия, обязательные профилактические визиты, предусмотренные </w:t>
      </w:r>
      <w:hyperlink r:id="rId13" w:tgtFrame="_blank" w:history="1">
        <w:r w:rsidRPr="003F3D20">
          <w:rPr>
            <w:sz w:val="28"/>
            <w:szCs w:val="28"/>
          </w:rPr>
          <w:t>частью 2 статьи 25</w:t>
        </w:r>
      </w:hyperlink>
      <w:r w:rsidRPr="003F3D20">
        <w:rPr>
          <w:sz w:val="28"/>
          <w:szCs w:val="28"/>
        </w:rPr>
        <w:t> Федерального закона N 248-ФЗ, не проводятся.</w:t>
      </w:r>
    </w:p>
    <w:p w:rsidR="00B608A7" w:rsidRPr="003F3D20" w:rsidRDefault="00B608A7" w:rsidP="0028658F">
      <w:pPr>
        <w:pStyle w:val="a5"/>
        <w:ind w:firstLine="708"/>
        <w:jc w:val="both"/>
        <w:rPr>
          <w:sz w:val="28"/>
          <w:szCs w:val="28"/>
        </w:rPr>
      </w:pPr>
      <w:r w:rsidRPr="003F3D20">
        <w:rPr>
          <w:sz w:val="28"/>
          <w:szCs w:val="28"/>
        </w:rPr>
        <w:t>2.9. </w:t>
      </w:r>
      <w:r w:rsidR="006B5E1F" w:rsidRPr="003F3D20">
        <w:rPr>
          <w:sz w:val="28"/>
          <w:szCs w:val="28"/>
        </w:rPr>
        <w:t xml:space="preserve">В случае, если объект контроля не отнесен к определенной категории риска, он считается отнесенным к категории низкого риска. </w:t>
      </w:r>
    </w:p>
    <w:p w:rsidR="0028658F" w:rsidRPr="003F3D20" w:rsidRDefault="00B608A7" w:rsidP="007E57A9">
      <w:pPr>
        <w:pStyle w:val="a5"/>
        <w:ind w:firstLine="708"/>
        <w:jc w:val="both"/>
        <w:rPr>
          <w:sz w:val="28"/>
          <w:szCs w:val="28"/>
        </w:rPr>
      </w:pPr>
      <w:r w:rsidRPr="003F3D20">
        <w:rPr>
          <w:sz w:val="28"/>
          <w:szCs w:val="28"/>
        </w:rPr>
        <w:lastRenderedPageBreak/>
        <w:t>2.10.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1 к настоящему Положению.</w:t>
      </w:r>
    </w:p>
    <w:p w:rsidR="0028658F" w:rsidRPr="003F3D20" w:rsidRDefault="00B608A7" w:rsidP="007E57A9">
      <w:pPr>
        <w:pStyle w:val="a5"/>
        <w:ind w:firstLine="708"/>
        <w:jc w:val="center"/>
        <w:rPr>
          <w:b/>
          <w:sz w:val="28"/>
          <w:szCs w:val="28"/>
        </w:rPr>
      </w:pPr>
      <w:r w:rsidRPr="003F3D20">
        <w:rPr>
          <w:b/>
          <w:sz w:val="28"/>
          <w:szCs w:val="28"/>
        </w:rPr>
        <w:t>3. ПРОФИЛАКТИКА РИСКОВ ПРИЧИНЕНИЯ ВРЕДА (УЩЕРБА) ОХРАНЯЕМЫМ ЗАКОНОМ ЦЕННОСТЯМ</w:t>
      </w:r>
    </w:p>
    <w:p w:rsidR="00B608A7" w:rsidRPr="003F3D20" w:rsidRDefault="00B608A7" w:rsidP="0028658F">
      <w:pPr>
        <w:pStyle w:val="a5"/>
        <w:ind w:firstLine="708"/>
        <w:jc w:val="both"/>
        <w:rPr>
          <w:sz w:val="28"/>
          <w:szCs w:val="28"/>
        </w:rPr>
      </w:pPr>
      <w:r w:rsidRPr="003F3D20">
        <w:rPr>
          <w:sz w:val="28"/>
          <w:szCs w:val="28"/>
        </w:rPr>
        <w:t>3.1. 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w:t>
      </w:r>
    </w:p>
    <w:p w:rsidR="00B608A7" w:rsidRPr="003F3D20" w:rsidRDefault="00B608A7" w:rsidP="0028658F">
      <w:pPr>
        <w:pStyle w:val="a5"/>
        <w:ind w:firstLine="708"/>
        <w:jc w:val="both"/>
        <w:rPr>
          <w:sz w:val="28"/>
          <w:szCs w:val="28"/>
        </w:rPr>
      </w:pPr>
      <w:r w:rsidRPr="003F3D20">
        <w:rPr>
          <w:sz w:val="28"/>
          <w:szCs w:val="28"/>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постановлением контрольного органа.</w:t>
      </w:r>
    </w:p>
    <w:p w:rsidR="00B608A7" w:rsidRPr="003F3D20" w:rsidRDefault="00B608A7" w:rsidP="0028658F">
      <w:pPr>
        <w:pStyle w:val="a5"/>
        <w:ind w:firstLine="708"/>
        <w:jc w:val="both"/>
        <w:rPr>
          <w:sz w:val="28"/>
          <w:szCs w:val="28"/>
        </w:rPr>
      </w:pPr>
      <w:r w:rsidRPr="003F3D20">
        <w:rPr>
          <w:sz w:val="28"/>
          <w:szCs w:val="28"/>
        </w:rPr>
        <w:t>3.2.1. Контрольный орган может проводить профилактические мероприятия, не предусмотренные программой профилактики.</w:t>
      </w:r>
    </w:p>
    <w:p w:rsidR="00B608A7" w:rsidRPr="003F3D20" w:rsidRDefault="00B608A7" w:rsidP="0028658F">
      <w:pPr>
        <w:pStyle w:val="a5"/>
        <w:ind w:firstLine="708"/>
        <w:jc w:val="both"/>
        <w:rPr>
          <w:sz w:val="28"/>
          <w:szCs w:val="28"/>
        </w:rPr>
      </w:pPr>
      <w:r w:rsidRPr="003F3D20">
        <w:rPr>
          <w:sz w:val="28"/>
          <w:szCs w:val="28"/>
        </w:rPr>
        <w:t>3.2.2.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w:t>
      </w:r>
      <w:hyperlink r:id="rId14" w:tgtFrame="_blank" w:history="1">
        <w:r w:rsidRPr="003F3D20">
          <w:rPr>
            <w:sz w:val="28"/>
            <w:szCs w:val="28"/>
          </w:rPr>
          <w:t>Федеральным законом</w:t>
        </w:r>
      </w:hyperlink>
      <w:r w:rsidRPr="003F3D20">
        <w:rPr>
          <w:sz w:val="28"/>
          <w:szCs w:val="28"/>
        </w:rPr>
        <w:t> N 248-ФЗ. Если иное не установлено </w:t>
      </w:r>
      <w:hyperlink r:id="rId15" w:tgtFrame="_blank" w:history="1">
        <w:r w:rsidRPr="003F3D20">
          <w:rPr>
            <w:sz w:val="28"/>
            <w:szCs w:val="28"/>
          </w:rPr>
          <w:t>Федеральным законом</w:t>
        </w:r>
      </w:hyperlink>
      <w:r w:rsidRPr="003F3D20">
        <w:rPr>
          <w:sz w:val="28"/>
          <w:szCs w:val="28"/>
        </w:rPr>
        <w:t> N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608A7" w:rsidRPr="003F3D20" w:rsidRDefault="00B608A7" w:rsidP="0028658F">
      <w:pPr>
        <w:pStyle w:val="a5"/>
        <w:ind w:firstLine="708"/>
        <w:jc w:val="both"/>
        <w:rPr>
          <w:sz w:val="28"/>
          <w:szCs w:val="28"/>
        </w:rPr>
      </w:pPr>
      <w:r w:rsidRPr="003F3D20">
        <w:rPr>
          <w:sz w:val="28"/>
          <w:szCs w:val="28"/>
        </w:rPr>
        <w:t>3.2.3.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w:t>
      </w:r>
      <w:hyperlink r:id="rId16" w:tgtFrame="_blank" w:history="1">
        <w:r w:rsidRPr="003F3D20">
          <w:rPr>
            <w:sz w:val="28"/>
            <w:szCs w:val="28"/>
          </w:rPr>
          <w:t>Федеральным законом</w:t>
        </w:r>
      </w:hyperlink>
      <w:r w:rsidRPr="003F3D20">
        <w:rPr>
          <w:sz w:val="28"/>
          <w:szCs w:val="28"/>
        </w:rPr>
        <w:t> </w:t>
      </w:r>
      <w:r w:rsidR="00421922" w:rsidRPr="003F3D20">
        <w:rPr>
          <w:sz w:val="28"/>
          <w:szCs w:val="28"/>
        </w:rPr>
        <w:t>№</w:t>
      </w:r>
      <w:r w:rsidRPr="003F3D20">
        <w:rPr>
          <w:sz w:val="28"/>
          <w:szCs w:val="28"/>
        </w:rPr>
        <w:t> 248-ФЗ, принимает меры, указанные в </w:t>
      </w:r>
      <w:hyperlink r:id="rId17" w:tgtFrame="_blank" w:history="1">
        <w:r w:rsidRPr="003F3D20">
          <w:rPr>
            <w:sz w:val="28"/>
            <w:szCs w:val="28"/>
          </w:rPr>
          <w:t>статье 90</w:t>
        </w:r>
      </w:hyperlink>
      <w:r w:rsidRPr="003F3D20">
        <w:rPr>
          <w:sz w:val="28"/>
          <w:szCs w:val="28"/>
        </w:rPr>
        <w:t xml:space="preserve"> Федерального закона </w:t>
      </w:r>
      <w:r w:rsidR="00421922" w:rsidRPr="003F3D20">
        <w:rPr>
          <w:sz w:val="28"/>
          <w:szCs w:val="28"/>
        </w:rPr>
        <w:t>№</w:t>
      </w:r>
      <w:r w:rsidRPr="003F3D20">
        <w:rPr>
          <w:sz w:val="28"/>
          <w:szCs w:val="28"/>
        </w:rPr>
        <w:t> 248-ФЗ.</w:t>
      </w:r>
    </w:p>
    <w:p w:rsidR="00B608A7" w:rsidRPr="003F3D20" w:rsidRDefault="00B608A7" w:rsidP="0028658F">
      <w:pPr>
        <w:pStyle w:val="a5"/>
        <w:ind w:firstLine="708"/>
        <w:jc w:val="both"/>
        <w:rPr>
          <w:sz w:val="28"/>
          <w:szCs w:val="28"/>
        </w:rPr>
      </w:pPr>
      <w:r w:rsidRPr="003F3D20">
        <w:rPr>
          <w:sz w:val="28"/>
          <w:szCs w:val="28"/>
        </w:rPr>
        <w:t>3.3. При осуществлении муниципального контроля могут проводиться следующие виды профилактических мероприятий:</w:t>
      </w:r>
    </w:p>
    <w:p w:rsidR="00B608A7" w:rsidRPr="003F3D20" w:rsidRDefault="00B608A7" w:rsidP="0028658F">
      <w:pPr>
        <w:pStyle w:val="a5"/>
        <w:ind w:firstLine="708"/>
        <w:jc w:val="both"/>
        <w:rPr>
          <w:sz w:val="28"/>
          <w:szCs w:val="28"/>
        </w:rPr>
      </w:pPr>
      <w:r w:rsidRPr="003F3D20">
        <w:rPr>
          <w:sz w:val="28"/>
          <w:szCs w:val="28"/>
        </w:rPr>
        <w:t>3.3.1. Информирование.</w:t>
      </w:r>
    </w:p>
    <w:p w:rsidR="00B608A7" w:rsidRPr="003F3D20" w:rsidRDefault="00B608A7" w:rsidP="0028658F">
      <w:pPr>
        <w:pStyle w:val="a5"/>
        <w:ind w:firstLine="708"/>
        <w:jc w:val="both"/>
        <w:rPr>
          <w:sz w:val="28"/>
          <w:szCs w:val="28"/>
        </w:rPr>
      </w:pPr>
      <w:r w:rsidRPr="003F3D20">
        <w:rPr>
          <w:sz w:val="28"/>
          <w:szCs w:val="28"/>
        </w:rPr>
        <w:t>3.3.2. Объявление предостережения.</w:t>
      </w:r>
    </w:p>
    <w:p w:rsidR="00B608A7" w:rsidRPr="003F3D20" w:rsidRDefault="00B608A7" w:rsidP="0028658F">
      <w:pPr>
        <w:pStyle w:val="a5"/>
        <w:ind w:firstLine="708"/>
        <w:jc w:val="both"/>
        <w:rPr>
          <w:sz w:val="28"/>
          <w:szCs w:val="28"/>
        </w:rPr>
      </w:pPr>
      <w:r w:rsidRPr="003F3D20">
        <w:rPr>
          <w:sz w:val="28"/>
          <w:szCs w:val="28"/>
        </w:rPr>
        <w:t>3.3.3. Консультирование.</w:t>
      </w:r>
    </w:p>
    <w:p w:rsidR="00B608A7" w:rsidRPr="003F3D20" w:rsidRDefault="00B608A7" w:rsidP="0028658F">
      <w:pPr>
        <w:pStyle w:val="a5"/>
        <w:ind w:firstLine="708"/>
        <w:jc w:val="both"/>
        <w:rPr>
          <w:sz w:val="28"/>
          <w:szCs w:val="28"/>
        </w:rPr>
      </w:pPr>
      <w:r w:rsidRPr="003F3D20">
        <w:rPr>
          <w:sz w:val="28"/>
          <w:szCs w:val="28"/>
        </w:rPr>
        <w:t>3.3.4. Профилактический визит.</w:t>
      </w:r>
    </w:p>
    <w:p w:rsidR="00B608A7" w:rsidRPr="003F3D20" w:rsidRDefault="00B608A7" w:rsidP="0028658F">
      <w:pPr>
        <w:pStyle w:val="a5"/>
        <w:ind w:firstLine="708"/>
        <w:jc w:val="both"/>
        <w:rPr>
          <w:sz w:val="28"/>
          <w:szCs w:val="28"/>
        </w:rPr>
      </w:pPr>
      <w:r w:rsidRPr="003F3D20">
        <w:rPr>
          <w:sz w:val="28"/>
          <w:szCs w:val="28"/>
        </w:rPr>
        <w:t>3.4. Информирование.</w:t>
      </w:r>
    </w:p>
    <w:p w:rsidR="00B608A7" w:rsidRPr="003F3D20" w:rsidRDefault="00B608A7" w:rsidP="0028658F">
      <w:pPr>
        <w:pStyle w:val="a5"/>
        <w:ind w:firstLine="708"/>
        <w:jc w:val="both"/>
        <w:rPr>
          <w:sz w:val="28"/>
          <w:szCs w:val="28"/>
        </w:rPr>
      </w:pPr>
      <w:r w:rsidRPr="003F3D20">
        <w:rPr>
          <w:sz w:val="28"/>
          <w:szCs w:val="28"/>
        </w:rPr>
        <w:t>3.4.1. Информирование контролируемых лиц по вопросам соблюдения обязательных требований осуществляется посредством размещения сведений, определенных </w:t>
      </w:r>
      <w:hyperlink r:id="rId18" w:tgtFrame="_blank" w:history="1">
        <w:r w:rsidRPr="003F3D20">
          <w:rPr>
            <w:sz w:val="28"/>
            <w:szCs w:val="28"/>
          </w:rPr>
          <w:t>частью 3 статьи 46</w:t>
        </w:r>
      </w:hyperlink>
      <w:r w:rsidRPr="003F3D20">
        <w:rPr>
          <w:sz w:val="28"/>
          <w:szCs w:val="28"/>
        </w:rPr>
        <w:t xml:space="preserve"> Федерального закона N 248-ФЗ, на официальном сайте контрольного органа в сети "Интернет", в средствах массовой информации, через личные кабинеты контролируемых лиц в </w:t>
      </w:r>
      <w:r w:rsidRPr="003F3D20">
        <w:rPr>
          <w:sz w:val="28"/>
          <w:szCs w:val="28"/>
        </w:rPr>
        <w:lastRenderedPageBreak/>
        <w:t>государственных информационных системах (при их наличии) и в иных формах.</w:t>
      </w:r>
    </w:p>
    <w:p w:rsidR="00B608A7" w:rsidRPr="003F3D20" w:rsidRDefault="00B608A7" w:rsidP="0028658F">
      <w:pPr>
        <w:pStyle w:val="a5"/>
        <w:ind w:firstLine="708"/>
        <w:jc w:val="both"/>
        <w:rPr>
          <w:sz w:val="28"/>
          <w:szCs w:val="28"/>
        </w:rPr>
      </w:pPr>
      <w:r w:rsidRPr="003F3D20">
        <w:rPr>
          <w:sz w:val="28"/>
          <w:szCs w:val="28"/>
        </w:rPr>
        <w:t xml:space="preserve">3.4.2. Контрольный орган обязан размещать и поддерживать в актуальном состоянии на </w:t>
      </w:r>
      <w:r w:rsidR="00421922" w:rsidRPr="003F3D20">
        <w:rPr>
          <w:sz w:val="28"/>
          <w:szCs w:val="28"/>
        </w:rPr>
        <w:t>своем официальном сайте в сети «Интернет»</w:t>
      </w:r>
      <w:r w:rsidRPr="003F3D20">
        <w:rPr>
          <w:sz w:val="28"/>
          <w:szCs w:val="28"/>
        </w:rPr>
        <w:t xml:space="preserve"> сведения, предусмотренные пунктом 3.4.1. настоящего Положения.</w:t>
      </w:r>
    </w:p>
    <w:p w:rsidR="00B608A7" w:rsidRPr="003F3D20" w:rsidRDefault="00B608A7" w:rsidP="0028658F">
      <w:pPr>
        <w:pStyle w:val="a5"/>
        <w:ind w:firstLine="708"/>
        <w:jc w:val="both"/>
        <w:rPr>
          <w:sz w:val="28"/>
          <w:szCs w:val="28"/>
        </w:rPr>
      </w:pPr>
      <w:r w:rsidRPr="003F3D20">
        <w:rPr>
          <w:sz w:val="28"/>
          <w:szCs w:val="28"/>
        </w:rPr>
        <w:t>3.5. Предостережение о недопустимости нарушения обязательных требований.</w:t>
      </w:r>
    </w:p>
    <w:p w:rsidR="00B608A7" w:rsidRPr="003F3D20" w:rsidRDefault="00B608A7" w:rsidP="0028658F">
      <w:pPr>
        <w:pStyle w:val="a5"/>
        <w:ind w:firstLine="708"/>
        <w:jc w:val="both"/>
        <w:rPr>
          <w:sz w:val="28"/>
          <w:szCs w:val="28"/>
        </w:rPr>
      </w:pPr>
      <w:r w:rsidRPr="003F3D20">
        <w:rPr>
          <w:sz w:val="28"/>
          <w:szCs w:val="28"/>
        </w:rPr>
        <w:t>3.5.1. 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B608A7" w:rsidRPr="003F3D20" w:rsidRDefault="00B608A7" w:rsidP="0028658F">
      <w:pPr>
        <w:pStyle w:val="a5"/>
        <w:ind w:firstLine="708"/>
        <w:jc w:val="both"/>
        <w:rPr>
          <w:sz w:val="28"/>
          <w:szCs w:val="28"/>
        </w:rPr>
      </w:pPr>
      <w:r w:rsidRPr="003F3D20">
        <w:rPr>
          <w:sz w:val="28"/>
          <w:szCs w:val="28"/>
        </w:rPr>
        <w:t>3.5.1.1. Предостережение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608A7" w:rsidRPr="003F3D20" w:rsidRDefault="00B608A7" w:rsidP="0028658F">
      <w:pPr>
        <w:pStyle w:val="a5"/>
        <w:ind w:firstLine="708"/>
        <w:jc w:val="both"/>
        <w:rPr>
          <w:sz w:val="28"/>
          <w:szCs w:val="28"/>
        </w:rPr>
      </w:pPr>
      <w:r w:rsidRPr="003F3D20">
        <w:rPr>
          <w:sz w:val="28"/>
          <w:szCs w:val="28"/>
        </w:rPr>
        <w:t xml:space="preserve">3.5.2.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w:t>
      </w:r>
      <w:r w:rsidR="006B5E1F" w:rsidRPr="003F3D20">
        <w:rPr>
          <w:sz w:val="28"/>
          <w:szCs w:val="28"/>
        </w:rPr>
        <w:t xml:space="preserve">в том числе посредством единого портала государственных и муниципальных услуг или регионального портала государственных и муниципальных услуг </w:t>
      </w:r>
      <w:r w:rsidRPr="003F3D20">
        <w:rPr>
          <w:sz w:val="28"/>
          <w:szCs w:val="28"/>
        </w:rPr>
        <w:t>в срок не позднее 30 (тридцати) дней со дня получения предостережения.</w:t>
      </w:r>
    </w:p>
    <w:p w:rsidR="00B608A7" w:rsidRPr="003F3D20" w:rsidRDefault="00B608A7" w:rsidP="0028658F">
      <w:pPr>
        <w:pStyle w:val="a5"/>
        <w:ind w:firstLine="708"/>
        <w:jc w:val="both"/>
        <w:rPr>
          <w:sz w:val="28"/>
          <w:szCs w:val="28"/>
        </w:rPr>
      </w:pPr>
      <w:r w:rsidRPr="003F3D20">
        <w:rPr>
          <w:sz w:val="28"/>
          <w:szCs w:val="28"/>
        </w:rPr>
        <w:t>3.5.2.1. В возражении указывается:</w:t>
      </w:r>
    </w:p>
    <w:p w:rsidR="00B608A7" w:rsidRPr="003F3D20" w:rsidRDefault="00B608A7" w:rsidP="0028658F">
      <w:pPr>
        <w:pStyle w:val="a5"/>
        <w:ind w:firstLine="708"/>
        <w:jc w:val="both"/>
        <w:rPr>
          <w:sz w:val="28"/>
          <w:szCs w:val="28"/>
        </w:rPr>
      </w:pPr>
      <w:r w:rsidRPr="003F3D20">
        <w:rPr>
          <w:sz w:val="28"/>
          <w:szCs w:val="28"/>
        </w:rPr>
        <w:t>3.5.2.1.1. Наименование контрольного органа.</w:t>
      </w:r>
    </w:p>
    <w:p w:rsidR="00B608A7" w:rsidRPr="003F3D20" w:rsidRDefault="00B608A7" w:rsidP="0028658F">
      <w:pPr>
        <w:pStyle w:val="a5"/>
        <w:ind w:firstLine="708"/>
        <w:jc w:val="both"/>
        <w:rPr>
          <w:sz w:val="28"/>
          <w:szCs w:val="28"/>
        </w:rPr>
      </w:pPr>
      <w:r w:rsidRPr="003F3D20">
        <w:rPr>
          <w:sz w:val="28"/>
          <w:szCs w:val="28"/>
        </w:rPr>
        <w:t>3.5.2.1.2. Наименование юридического лица, фамилия, имя, отчество (при наличии) индивидуального предпринимателя, гражданина.</w:t>
      </w:r>
    </w:p>
    <w:p w:rsidR="00B608A7" w:rsidRPr="003F3D20" w:rsidRDefault="00B608A7" w:rsidP="0028658F">
      <w:pPr>
        <w:pStyle w:val="a5"/>
        <w:ind w:firstLine="708"/>
        <w:jc w:val="both"/>
        <w:rPr>
          <w:sz w:val="28"/>
          <w:szCs w:val="28"/>
        </w:rPr>
      </w:pPr>
      <w:r w:rsidRPr="003F3D20">
        <w:rPr>
          <w:sz w:val="28"/>
          <w:szCs w:val="28"/>
        </w:rPr>
        <w:t>3.5.2.1.3. Дата и номер предостережения, направленного в адрес контролируемого лица.</w:t>
      </w:r>
    </w:p>
    <w:p w:rsidR="00B608A7" w:rsidRPr="003F3D20" w:rsidRDefault="00B608A7" w:rsidP="0028658F">
      <w:pPr>
        <w:pStyle w:val="a5"/>
        <w:ind w:firstLine="708"/>
        <w:jc w:val="both"/>
        <w:rPr>
          <w:sz w:val="28"/>
          <w:szCs w:val="28"/>
        </w:rPr>
      </w:pPr>
      <w:r w:rsidRPr="003F3D20">
        <w:rPr>
          <w:sz w:val="28"/>
          <w:szCs w:val="28"/>
        </w:rPr>
        <w:t>3.5.2.1.4.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B608A7" w:rsidRPr="003F3D20" w:rsidRDefault="00B608A7" w:rsidP="0028658F">
      <w:pPr>
        <w:pStyle w:val="a5"/>
        <w:ind w:firstLine="708"/>
        <w:jc w:val="both"/>
        <w:rPr>
          <w:sz w:val="28"/>
          <w:szCs w:val="28"/>
        </w:rPr>
      </w:pPr>
      <w:r w:rsidRPr="003F3D20">
        <w:rPr>
          <w:sz w:val="28"/>
          <w:szCs w:val="28"/>
        </w:rPr>
        <w:t>3.5.2.1.5. Личная подпись и дата.</w:t>
      </w:r>
    </w:p>
    <w:p w:rsidR="00B608A7" w:rsidRPr="003F3D20" w:rsidRDefault="00B608A7" w:rsidP="0028658F">
      <w:pPr>
        <w:pStyle w:val="a5"/>
        <w:ind w:firstLine="708"/>
        <w:jc w:val="both"/>
        <w:rPr>
          <w:sz w:val="28"/>
          <w:szCs w:val="28"/>
        </w:rPr>
      </w:pPr>
      <w:r w:rsidRPr="003F3D20">
        <w:rPr>
          <w:sz w:val="28"/>
          <w:szCs w:val="28"/>
        </w:rPr>
        <w:t xml:space="preserve">3.5.3. Возражения направляются контролируемым лицом на бумажном носителе почтовым отправлением в контрольный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w:t>
      </w:r>
      <w:r w:rsidRPr="003F3D20">
        <w:rPr>
          <w:sz w:val="28"/>
          <w:szCs w:val="28"/>
        </w:rPr>
        <w:lastRenderedPageBreak/>
        <w:t>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контрольного органа либо иными указанными в предостережении способами.</w:t>
      </w:r>
    </w:p>
    <w:p w:rsidR="00B608A7" w:rsidRPr="003F3D20" w:rsidRDefault="00B608A7" w:rsidP="0028658F">
      <w:pPr>
        <w:pStyle w:val="a5"/>
        <w:ind w:firstLine="708"/>
        <w:jc w:val="both"/>
        <w:rPr>
          <w:sz w:val="28"/>
          <w:szCs w:val="28"/>
        </w:rPr>
      </w:pPr>
      <w:r w:rsidRPr="003F3D20">
        <w:rPr>
          <w:sz w:val="28"/>
          <w:szCs w:val="28"/>
        </w:rPr>
        <w:t>3.5.4. Контрольный орган рассматривает возражения в отношении предостережения, по итогам рассмотрения направляет контролируемому лицу в течение 20 (двадцати) рабочих дней со дня получения возражений ответ на бумажном носителе почтовым отправлением с уведомлением о вручении либо в виде электронного документа, подписанного усиленной квалифицированной электронной подписью руководителя контрольного органа.</w:t>
      </w:r>
    </w:p>
    <w:p w:rsidR="00B608A7" w:rsidRPr="003F3D20" w:rsidRDefault="00B608A7" w:rsidP="0028658F">
      <w:pPr>
        <w:pStyle w:val="a5"/>
        <w:ind w:firstLine="708"/>
        <w:jc w:val="both"/>
        <w:rPr>
          <w:sz w:val="28"/>
          <w:szCs w:val="28"/>
        </w:rPr>
      </w:pPr>
      <w:r w:rsidRPr="003F3D20">
        <w:rPr>
          <w:sz w:val="28"/>
          <w:szCs w:val="28"/>
        </w:rPr>
        <w:t>3.5.4.1. По результатам рассмотрения возражения в отношении предостережения контрольный орган принимает одно из следующих решений:</w:t>
      </w:r>
    </w:p>
    <w:p w:rsidR="00B608A7" w:rsidRPr="003F3D20" w:rsidRDefault="00B608A7" w:rsidP="0028658F">
      <w:pPr>
        <w:pStyle w:val="a5"/>
        <w:ind w:firstLine="708"/>
        <w:jc w:val="both"/>
        <w:rPr>
          <w:sz w:val="28"/>
          <w:szCs w:val="28"/>
        </w:rPr>
      </w:pPr>
      <w:r w:rsidRPr="003F3D20">
        <w:rPr>
          <w:sz w:val="28"/>
          <w:szCs w:val="28"/>
        </w:rPr>
        <w:t>3.5.4.1.1. Удовлетворяет возражение в отношении предостережения в форме отмены предостережения.</w:t>
      </w:r>
    </w:p>
    <w:p w:rsidR="00B608A7" w:rsidRPr="003F3D20" w:rsidRDefault="00B608A7" w:rsidP="0028658F">
      <w:pPr>
        <w:pStyle w:val="a5"/>
        <w:ind w:firstLine="708"/>
        <w:jc w:val="both"/>
        <w:rPr>
          <w:sz w:val="28"/>
          <w:szCs w:val="28"/>
        </w:rPr>
      </w:pPr>
      <w:r w:rsidRPr="003F3D20">
        <w:rPr>
          <w:sz w:val="28"/>
          <w:szCs w:val="28"/>
        </w:rPr>
        <w:t>3.5.4.1.2. Отказывает в удовлетворении возражения в отношении предостережения с указанием причины отказа.</w:t>
      </w:r>
    </w:p>
    <w:p w:rsidR="00B608A7" w:rsidRPr="003F3D20" w:rsidRDefault="00B608A7" w:rsidP="0028658F">
      <w:pPr>
        <w:pStyle w:val="a5"/>
        <w:ind w:firstLine="708"/>
        <w:jc w:val="both"/>
        <w:rPr>
          <w:sz w:val="28"/>
          <w:szCs w:val="28"/>
        </w:rPr>
      </w:pPr>
      <w:r w:rsidRPr="003F3D20">
        <w:rPr>
          <w:sz w:val="28"/>
          <w:szCs w:val="28"/>
        </w:rPr>
        <w:t>3.5.5. Результаты рассмотрения возражений используются контрольным органом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контролируемых лиц.</w:t>
      </w:r>
    </w:p>
    <w:p w:rsidR="00B608A7" w:rsidRPr="003F3D20" w:rsidRDefault="00B608A7" w:rsidP="0028658F">
      <w:pPr>
        <w:pStyle w:val="a5"/>
        <w:ind w:firstLine="708"/>
        <w:jc w:val="both"/>
        <w:rPr>
          <w:sz w:val="28"/>
          <w:szCs w:val="28"/>
        </w:rPr>
      </w:pPr>
      <w:r w:rsidRPr="003F3D20">
        <w:rPr>
          <w:sz w:val="28"/>
          <w:szCs w:val="28"/>
        </w:rPr>
        <w:t>3.5.6. Контрольный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w:t>
      </w:r>
    </w:p>
    <w:p w:rsidR="00B608A7" w:rsidRPr="003F3D20" w:rsidRDefault="00B608A7" w:rsidP="0028658F">
      <w:pPr>
        <w:pStyle w:val="a5"/>
        <w:ind w:firstLine="708"/>
        <w:jc w:val="both"/>
        <w:rPr>
          <w:sz w:val="28"/>
          <w:szCs w:val="28"/>
        </w:rPr>
      </w:pPr>
      <w:r w:rsidRPr="003F3D20">
        <w:rPr>
          <w:sz w:val="28"/>
          <w:szCs w:val="28"/>
        </w:rPr>
        <w:t>3.6. Консультирование.</w:t>
      </w:r>
    </w:p>
    <w:p w:rsidR="00B608A7" w:rsidRPr="003F3D20" w:rsidRDefault="00B608A7" w:rsidP="0028658F">
      <w:pPr>
        <w:pStyle w:val="a5"/>
        <w:ind w:firstLine="708"/>
        <w:jc w:val="both"/>
        <w:rPr>
          <w:sz w:val="28"/>
          <w:szCs w:val="28"/>
        </w:rPr>
      </w:pPr>
      <w:r w:rsidRPr="003F3D20">
        <w:rPr>
          <w:sz w:val="28"/>
          <w:szCs w:val="28"/>
        </w:rPr>
        <w:t>3.6.1. Консультирование контролируемых лиц и их представителей</w:t>
      </w:r>
      <w:r w:rsidR="00C626D7" w:rsidRPr="003F3D20">
        <w:rPr>
          <w:sz w:val="28"/>
          <w:szCs w:val="28"/>
        </w:rPr>
        <w:t>,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3F3D20">
        <w:rPr>
          <w:sz w:val="28"/>
          <w:szCs w:val="28"/>
        </w:rPr>
        <w:t xml:space="preserve">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B608A7" w:rsidRPr="003F3D20" w:rsidRDefault="00B608A7" w:rsidP="0028658F">
      <w:pPr>
        <w:pStyle w:val="a5"/>
        <w:ind w:firstLine="708"/>
        <w:jc w:val="both"/>
        <w:rPr>
          <w:sz w:val="28"/>
          <w:szCs w:val="28"/>
        </w:rPr>
      </w:pPr>
      <w:r w:rsidRPr="003F3D20">
        <w:rPr>
          <w:sz w:val="28"/>
          <w:szCs w:val="28"/>
        </w:rPr>
        <w:t>3.6.2. Консультирование осуществляется без взимания платы.</w:t>
      </w:r>
    </w:p>
    <w:p w:rsidR="00B608A7" w:rsidRPr="003F3D20" w:rsidRDefault="00B608A7" w:rsidP="0028658F">
      <w:pPr>
        <w:pStyle w:val="a5"/>
        <w:ind w:firstLine="708"/>
        <w:jc w:val="both"/>
        <w:rPr>
          <w:sz w:val="28"/>
          <w:szCs w:val="28"/>
        </w:rPr>
      </w:pPr>
      <w:r w:rsidRPr="003F3D20">
        <w:rPr>
          <w:sz w:val="28"/>
          <w:szCs w:val="28"/>
        </w:rPr>
        <w:t>3.6.3. Консультирование может осуществляться по телефону, посредством видео-конференц-связи,</w:t>
      </w:r>
      <w:r w:rsidR="00C626D7" w:rsidRPr="003F3D20">
        <w:rPr>
          <w:sz w:val="28"/>
          <w:szCs w:val="28"/>
        </w:rPr>
        <w:t xml:space="preserve"> использования мобильного приложения «Инспектор» на</w:t>
      </w:r>
      <w:r w:rsidRPr="003F3D20">
        <w:rPr>
          <w:sz w:val="28"/>
          <w:szCs w:val="28"/>
        </w:rPr>
        <w:t xml:space="preserve"> личном приёме либо в ходе проведения профилактического мероприятия, контрольного мероприятия.</w:t>
      </w:r>
    </w:p>
    <w:p w:rsidR="00B608A7" w:rsidRPr="003F3D20" w:rsidRDefault="00B608A7" w:rsidP="0028658F">
      <w:pPr>
        <w:pStyle w:val="a5"/>
        <w:ind w:firstLine="708"/>
        <w:jc w:val="both"/>
        <w:rPr>
          <w:sz w:val="28"/>
          <w:szCs w:val="28"/>
        </w:rPr>
      </w:pPr>
      <w:r w:rsidRPr="003F3D20">
        <w:rPr>
          <w:sz w:val="28"/>
          <w:szCs w:val="28"/>
        </w:rPr>
        <w:t>3.6.4. Время консультирования не должно превышать 15 (пятнадцати) минут.</w:t>
      </w:r>
    </w:p>
    <w:p w:rsidR="006E2962" w:rsidRPr="003F3D20" w:rsidRDefault="006E2962" w:rsidP="0028658F">
      <w:pPr>
        <w:pStyle w:val="a5"/>
        <w:ind w:firstLine="708"/>
        <w:jc w:val="both"/>
        <w:rPr>
          <w:sz w:val="28"/>
          <w:szCs w:val="28"/>
        </w:rPr>
      </w:pPr>
      <w:r w:rsidRPr="003F3D20">
        <w:rPr>
          <w:sz w:val="28"/>
          <w:szCs w:val="28"/>
        </w:rPr>
        <w:t xml:space="preserve">3.6.5. Личный приём граждан проводится руководителем контрольного органа. Информация о месте приёма, а также об установленных для приёма днях и часах размещается на официальном сайте контрольного органа в сети «Интернет». </w:t>
      </w:r>
    </w:p>
    <w:p w:rsidR="006E2962" w:rsidRPr="003F3D20" w:rsidRDefault="006E2962" w:rsidP="0028658F">
      <w:pPr>
        <w:pStyle w:val="a5"/>
        <w:ind w:firstLine="708"/>
        <w:jc w:val="both"/>
        <w:rPr>
          <w:sz w:val="28"/>
          <w:szCs w:val="28"/>
        </w:rPr>
      </w:pPr>
      <w:r w:rsidRPr="003F3D20">
        <w:rPr>
          <w:sz w:val="28"/>
          <w:szCs w:val="28"/>
        </w:rPr>
        <w:t xml:space="preserve">3.6.6. Консультирование осуществляется по следующим вопросам: </w:t>
      </w:r>
    </w:p>
    <w:p w:rsidR="006E2962" w:rsidRPr="003F3D20" w:rsidRDefault="006E2962" w:rsidP="0028658F">
      <w:pPr>
        <w:pStyle w:val="a5"/>
        <w:ind w:firstLine="708"/>
        <w:jc w:val="both"/>
        <w:rPr>
          <w:sz w:val="28"/>
          <w:szCs w:val="28"/>
        </w:rPr>
      </w:pPr>
      <w:r w:rsidRPr="003F3D20">
        <w:rPr>
          <w:sz w:val="28"/>
          <w:szCs w:val="28"/>
        </w:rPr>
        <w:t xml:space="preserve">3.6.6.1. Организация и осуществление муниципального контроля. </w:t>
      </w:r>
    </w:p>
    <w:p w:rsidR="006E2962" w:rsidRPr="003F3D20" w:rsidRDefault="006E2962" w:rsidP="0028658F">
      <w:pPr>
        <w:pStyle w:val="a5"/>
        <w:ind w:firstLine="708"/>
        <w:jc w:val="both"/>
        <w:rPr>
          <w:sz w:val="28"/>
          <w:szCs w:val="28"/>
        </w:rPr>
      </w:pPr>
      <w:r w:rsidRPr="003F3D20">
        <w:rPr>
          <w:sz w:val="28"/>
          <w:szCs w:val="28"/>
        </w:rPr>
        <w:t xml:space="preserve">3.6.6.2. Порядок осуществления контрольных мероприятий. </w:t>
      </w:r>
    </w:p>
    <w:p w:rsidR="006E2962" w:rsidRPr="003F3D20" w:rsidRDefault="006E2962" w:rsidP="0028658F">
      <w:pPr>
        <w:pStyle w:val="a5"/>
        <w:ind w:firstLine="708"/>
        <w:jc w:val="both"/>
        <w:rPr>
          <w:sz w:val="28"/>
          <w:szCs w:val="28"/>
        </w:rPr>
      </w:pPr>
      <w:r w:rsidRPr="003F3D20">
        <w:rPr>
          <w:sz w:val="28"/>
          <w:szCs w:val="28"/>
        </w:rPr>
        <w:t>3.6.6.3. Порядок подачи возражений на предостережение.</w:t>
      </w:r>
    </w:p>
    <w:p w:rsidR="00B608A7" w:rsidRPr="003F3D20" w:rsidRDefault="00B608A7" w:rsidP="0028658F">
      <w:pPr>
        <w:pStyle w:val="a5"/>
        <w:ind w:firstLine="708"/>
        <w:jc w:val="both"/>
        <w:rPr>
          <w:sz w:val="28"/>
          <w:szCs w:val="28"/>
        </w:rPr>
      </w:pPr>
      <w:r w:rsidRPr="003F3D20">
        <w:rPr>
          <w:sz w:val="28"/>
          <w:szCs w:val="28"/>
        </w:rPr>
        <w:lastRenderedPageBreak/>
        <w:t>3.6.6.4. Порядок обжалования решений контрольного органа, действий (бездействия) должностных лиц.</w:t>
      </w:r>
    </w:p>
    <w:p w:rsidR="00B608A7" w:rsidRPr="003F3D20" w:rsidRDefault="00B608A7" w:rsidP="0028658F">
      <w:pPr>
        <w:pStyle w:val="a5"/>
        <w:ind w:firstLine="708"/>
        <w:jc w:val="both"/>
        <w:rPr>
          <w:sz w:val="28"/>
          <w:szCs w:val="28"/>
        </w:rPr>
      </w:pPr>
      <w:r w:rsidRPr="003F3D20">
        <w:rPr>
          <w:sz w:val="28"/>
          <w:szCs w:val="28"/>
        </w:rPr>
        <w:t>3.6.6.5.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муниципального контроля.</w:t>
      </w:r>
    </w:p>
    <w:p w:rsidR="00B608A7" w:rsidRPr="003F3D20" w:rsidRDefault="00B608A7" w:rsidP="0028658F">
      <w:pPr>
        <w:pStyle w:val="a5"/>
        <w:ind w:firstLine="708"/>
        <w:jc w:val="both"/>
        <w:rPr>
          <w:sz w:val="28"/>
          <w:szCs w:val="28"/>
        </w:rPr>
      </w:pPr>
      <w:r w:rsidRPr="003F3D20">
        <w:rPr>
          <w:sz w:val="28"/>
          <w:szCs w:val="28"/>
        </w:rPr>
        <w:t>3.6.7.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w:t>
      </w:r>
      <w:hyperlink r:id="rId19" w:tgtFrame="_blank" w:history="1">
        <w:r w:rsidRPr="003F3D20">
          <w:rPr>
            <w:sz w:val="28"/>
            <w:szCs w:val="28"/>
          </w:rPr>
          <w:t>Федеральным законом</w:t>
        </w:r>
      </w:hyperlink>
      <w:r w:rsidRPr="003F3D20">
        <w:rPr>
          <w:sz w:val="28"/>
          <w:szCs w:val="28"/>
        </w:rPr>
        <w:t xml:space="preserve"> от 2 мая 2006 года </w:t>
      </w:r>
      <w:r w:rsidR="0028658F" w:rsidRPr="003F3D20">
        <w:rPr>
          <w:sz w:val="28"/>
          <w:szCs w:val="28"/>
        </w:rPr>
        <w:t>№</w:t>
      </w:r>
      <w:r w:rsidR="003F4944" w:rsidRPr="003F3D20">
        <w:rPr>
          <w:sz w:val="28"/>
          <w:szCs w:val="28"/>
        </w:rPr>
        <w:t> 59-ФЗ «</w:t>
      </w:r>
      <w:r w:rsidRPr="003F3D20">
        <w:rPr>
          <w:sz w:val="28"/>
          <w:szCs w:val="28"/>
        </w:rPr>
        <w:t>О порядке рассмотрения обращен</w:t>
      </w:r>
      <w:r w:rsidR="003F4944" w:rsidRPr="003F3D20">
        <w:rPr>
          <w:sz w:val="28"/>
          <w:szCs w:val="28"/>
        </w:rPr>
        <w:t>ий граждан Российской Федерации»</w:t>
      </w:r>
      <w:r w:rsidRPr="003F3D20">
        <w:rPr>
          <w:sz w:val="28"/>
          <w:szCs w:val="28"/>
        </w:rPr>
        <w:t>.</w:t>
      </w:r>
    </w:p>
    <w:p w:rsidR="00B608A7" w:rsidRPr="003F3D20" w:rsidRDefault="00B608A7" w:rsidP="0028658F">
      <w:pPr>
        <w:pStyle w:val="a5"/>
        <w:ind w:firstLine="708"/>
        <w:jc w:val="both"/>
        <w:rPr>
          <w:sz w:val="28"/>
          <w:szCs w:val="28"/>
        </w:rPr>
      </w:pPr>
      <w:r w:rsidRPr="003F3D20">
        <w:rPr>
          <w:sz w:val="28"/>
          <w:szCs w:val="28"/>
        </w:rPr>
        <w:t>3.6.8. 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608A7" w:rsidRPr="003F3D20" w:rsidRDefault="00B608A7" w:rsidP="0028658F">
      <w:pPr>
        <w:pStyle w:val="a5"/>
        <w:ind w:firstLine="708"/>
        <w:jc w:val="both"/>
        <w:rPr>
          <w:sz w:val="28"/>
          <w:szCs w:val="28"/>
        </w:rPr>
      </w:pPr>
      <w:r w:rsidRPr="003F3D20">
        <w:rPr>
          <w:sz w:val="28"/>
          <w:szCs w:val="28"/>
        </w:rPr>
        <w:t>3.6.9.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B608A7" w:rsidRPr="003F3D20" w:rsidRDefault="00B608A7" w:rsidP="0028658F">
      <w:pPr>
        <w:pStyle w:val="a5"/>
        <w:ind w:firstLine="708"/>
        <w:jc w:val="both"/>
        <w:rPr>
          <w:sz w:val="28"/>
          <w:szCs w:val="28"/>
        </w:rPr>
      </w:pPr>
      <w:r w:rsidRPr="003F3D20">
        <w:rPr>
          <w:sz w:val="28"/>
          <w:szCs w:val="28"/>
        </w:rPr>
        <w:t>3.6.10.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B608A7" w:rsidRPr="003F3D20" w:rsidRDefault="00B608A7" w:rsidP="0028658F">
      <w:pPr>
        <w:pStyle w:val="a5"/>
        <w:ind w:firstLine="708"/>
        <w:jc w:val="both"/>
        <w:rPr>
          <w:sz w:val="28"/>
          <w:szCs w:val="28"/>
        </w:rPr>
      </w:pPr>
      <w:r w:rsidRPr="003F3D20">
        <w:rPr>
          <w:sz w:val="28"/>
          <w:szCs w:val="28"/>
        </w:rPr>
        <w:t>3.6.11. Контрольный орган осуществляет учёт консультирований.</w:t>
      </w:r>
    </w:p>
    <w:p w:rsidR="00B608A7" w:rsidRPr="003F3D20" w:rsidRDefault="00B608A7" w:rsidP="0028658F">
      <w:pPr>
        <w:pStyle w:val="a5"/>
        <w:ind w:firstLine="708"/>
        <w:jc w:val="both"/>
        <w:rPr>
          <w:sz w:val="28"/>
          <w:szCs w:val="28"/>
        </w:rPr>
      </w:pPr>
      <w:r w:rsidRPr="003F3D20">
        <w:rPr>
          <w:sz w:val="28"/>
          <w:szCs w:val="28"/>
        </w:rPr>
        <w:t>3.6.12. В случае, если в течение календарного года поступило 5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w:t>
      </w:r>
      <w:r w:rsidR="003F4944" w:rsidRPr="003F3D20">
        <w:rPr>
          <w:sz w:val="28"/>
          <w:szCs w:val="28"/>
        </w:rPr>
        <w:t>йте контрольного органа в сети «Интернет»</w:t>
      </w:r>
      <w:r w:rsidRPr="003F3D20">
        <w:rPr>
          <w:sz w:val="28"/>
          <w:szCs w:val="28"/>
        </w:rPr>
        <w:t>, письменного разъяснения, подписанного должностным лицом без указания в таком разъяснении сведений, отнесённых к категории ограниченного доступа.</w:t>
      </w:r>
    </w:p>
    <w:p w:rsidR="00B608A7" w:rsidRPr="003F3D20" w:rsidRDefault="006E2962" w:rsidP="0028658F">
      <w:pPr>
        <w:pStyle w:val="a5"/>
        <w:ind w:firstLine="708"/>
        <w:jc w:val="both"/>
        <w:rPr>
          <w:sz w:val="28"/>
          <w:szCs w:val="28"/>
        </w:rPr>
      </w:pPr>
      <w:r w:rsidRPr="003F3D20">
        <w:rPr>
          <w:sz w:val="28"/>
          <w:szCs w:val="28"/>
        </w:rPr>
        <w:t>3.7 Профилактический</w:t>
      </w:r>
      <w:r w:rsidR="00B608A7" w:rsidRPr="003F3D20">
        <w:rPr>
          <w:sz w:val="28"/>
          <w:szCs w:val="28"/>
        </w:rPr>
        <w:t xml:space="preserve"> визит</w:t>
      </w:r>
    </w:p>
    <w:p w:rsidR="006E2962" w:rsidRPr="003F3D20" w:rsidRDefault="006E2962" w:rsidP="0028658F">
      <w:pPr>
        <w:pStyle w:val="a5"/>
        <w:ind w:firstLine="708"/>
        <w:jc w:val="both"/>
        <w:rPr>
          <w:sz w:val="28"/>
          <w:szCs w:val="28"/>
        </w:rPr>
      </w:pPr>
      <w:r w:rsidRPr="003F3D20">
        <w:rPr>
          <w:sz w:val="28"/>
          <w:szCs w:val="28"/>
        </w:rPr>
        <w:t>3.7.1.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w:t>
      </w:r>
      <w:r w:rsidR="00421922" w:rsidRPr="003F3D20">
        <w:rPr>
          <w:sz w:val="28"/>
          <w:szCs w:val="28"/>
        </w:rPr>
        <w:t>вязи или мобильного приложения «</w:t>
      </w:r>
      <w:r w:rsidRPr="003F3D20">
        <w:rPr>
          <w:sz w:val="28"/>
          <w:szCs w:val="28"/>
        </w:rPr>
        <w:t>Инсп</w:t>
      </w:r>
      <w:r w:rsidR="00421922" w:rsidRPr="003F3D20">
        <w:rPr>
          <w:sz w:val="28"/>
          <w:szCs w:val="28"/>
        </w:rPr>
        <w:t>ектор»</w:t>
      </w:r>
      <w:r w:rsidRPr="003F3D20">
        <w:rPr>
          <w:sz w:val="28"/>
          <w:szCs w:val="28"/>
        </w:rPr>
        <w:t xml:space="preserve">. </w:t>
      </w:r>
    </w:p>
    <w:p w:rsidR="006E2962" w:rsidRPr="003F3D20" w:rsidRDefault="006E2962" w:rsidP="0028658F">
      <w:pPr>
        <w:pStyle w:val="a5"/>
        <w:ind w:firstLine="708"/>
        <w:jc w:val="both"/>
        <w:rPr>
          <w:sz w:val="28"/>
          <w:szCs w:val="28"/>
        </w:rPr>
      </w:pPr>
      <w:r w:rsidRPr="003F3D20">
        <w:rPr>
          <w:sz w:val="28"/>
          <w:szCs w:val="28"/>
        </w:rPr>
        <w:t xml:space="preserve">3.7.2.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w:t>
      </w:r>
      <w:r w:rsidRPr="003F3D20">
        <w:rPr>
          <w:sz w:val="28"/>
          <w:szCs w:val="28"/>
        </w:rPr>
        <w:lastRenderedPageBreak/>
        <w:t xml:space="preserve">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6E2962" w:rsidRPr="003F3D20" w:rsidRDefault="006E2962" w:rsidP="0028658F">
      <w:pPr>
        <w:pStyle w:val="a5"/>
        <w:ind w:firstLine="708"/>
        <w:jc w:val="both"/>
        <w:rPr>
          <w:sz w:val="28"/>
          <w:szCs w:val="28"/>
        </w:rPr>
      </w:pPr>
      <w:r w:rsidRPr="003F3D20">
        <w:rPr>
          <w:sz w:val="28"/>
          <w:szCs w:val="28"/>
        </w:rPr>
        <w:t xml:space="preserve">3.7.3. Профилактический визит проводится по инициативе контрольного органа (обязательный профилактический визит) или по инициативе контролируемого лица. </w:t>
      </w:r>
    </w:p>
    <w:p w:rsidR="006E2962" w:rsidRPr="003F3D20" w:rsidRDefault="006E2962" w:rsidP="0028658F">
      <w:pPr>
        <w:pStyle w:val="a5"/>
        <w:ind w:firstLine="708"/>
        <w:jc w:val="both"/>
        <w:rPr>
          <w:sz w:val="28"/>
          <w:szCs w:val="28"/>
        </w:rPr>
      </w:pPr>
      <w:r w:rsidRPr="003F3D20">
        <w:rPr>
          <w:sz w:val="28"/>
          <w:szCs w:val="28"/>
        </w:rPr>
        <w:t xml:space="preserve">3.7.4.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 </w:t>
      </w:r>
    </w:p>
    <w:p w:rsidR="006E2962" w:rsidRPr="003F3D20" w:rsidRDefault="006E2962" w:rsidP="006E2962">
      <w:pPr>
        <w:pStyle w:val="a5"/>
        <w:ind w:firstLine="708"/>
        <w:jc w:val="both"/>
        <w:rPr>
          <w:sz w:val="28"/>
          <w:szCs w:val="28"/>
        </w:rPr>
      </w:pPr>
      <w:r w:rsidRPr="003F3D20">
        <w:rPr>
          <w:sz w:val="28"/>
          <w:szCs w:val="28"/>
        </w:rPr>
        <w:t>3.7.5. Обязательный профилактический визит проводится в случаях, установленных статьей 52.1 Федерального закона 248-ФЗ.</w:t>
      </w:r>
    </w:p>
    <w:p w:rsidR="006E2962" w:rsidRPr="003F3D20" w:rsidRDefault="006E2962" w:rsidP="006E2962">
      <w:pPr>
        <w:pStyle w:val="a5"/>
        <w:ind w:firstLine="708"/>
        <w:jc w:val="both"/>
        <w:rPr>
          <w:sz w:val="28"/>
          <w:szCs w:val="28"/>
        </w:rPr>
      </w:pPr>
      <w:r w:rsidRPr="003F3D20">
        <w:rPr>
          <w:sz w:val="28"/>
          <w:szCs w:val="28"/>
        </w:rPr>
        <w:t xml:space="preserve">3.7.6. Обязательный профилактический визит не предусматривает отказ контролируемого лица от его проведения. </w:t>
      </w:r>
      <w:r w:rsidR="00D078BA" w:rsidRPr="003F3D20">
        <w:rPr>
          <w:sz w:val="28"/>
          <w:szCs w:val="28"/>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248-ФЗ.  </w:t>
      </w:r>
    </w:p>
    <w:p w:rsidR="006E2962" w:rsidRPr="003F3D20" w:rsidRDefault="006E2962" w:rsidP="006E2962">
      <w:pPr>
        <w:pStyle w:val="a5"/>
        <w:ind w:firstLine="708"/>
        <w:jc w:val="both"/>
        <w:rPr>
          <w:sz w:val="28"/>
          <w:szCs w:val="28"/>
        </w:rPr>
      </w:pPr>
      <w:r w:rsidRPr="003F3D20">
        <w:rPr>
          <w:sz w:val="28"/>
          <w:szCs w:val="28"/>
        </w:rPr>
        <w:t xml:space="preserve">3.7.7.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6E2962" w:rsidRPr="003F3D20" w:rsidRDefault="006E2962" w:rsidP="006E2962">
      <w:pPr>
        <w:pStyle w:val="a5"/>
        <w:ind w:firstLine="708"/>
        <w:jc w:val="both"/>
        <w:rPr>
          <w:sz w:val="28"/>
          <w:szCs w:val="28"/>
        </w:rPr>
      </w:pPr>
      <w:r w:rsidRPr="003F3D20">
        <w:rPr>
          <w:sz w:val="28"/>
          <w:szCs w:val="28"/>
        </w:rPr>
        <w:t xml:space="preserve">3.7.8.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6E2962" w:rsidRPr="003F3D20" w:rsidRDefault="006E2962" w:rsidP="006E2962">
      <w:pPr>
        <w:pStyle w:val="a5"/>
        <w:ind w:firstLine="708"/>
        <w:jc w:val="both"/>
        <w:rPr>
          <w:sz w:val="28"/>
          <w:szCs w:val="28"/>
        </w:rPr>
      </w:pPr>
      <w:r w:rsidRPr="003F3D20">
        <w:rPr>
          <w:sz w:val="28"/>
          <w:szCs w:val="28"/>
        </w:rPr>
        <w:t xml:space="preserve">3.7.9.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 </w:t>
      </w:r>
    </w:p>
    <w:p w:rsidR="006E2962" w:rsidRPr="003F3D20" w:rsidRDefault="006E2962" w:rsidP="006E2962">
      <w:pPr>
        <w:pStyle w:val="a5"/>
        <w:ind w:firstLine="708"/>
        <w:jc w:val="both"/>
        <w:rPr>
          <w:sz w:val="28"/>
          <w:szCs w:val="28"/>
        </w:rPr>
      </w:pPr>
      <w:r w:rsidRPr="003F3D20">
        <w:rPr>
          <w:sz w:val="28"/>
          <w:szCs w:val="28"/>
        </w:rPr>
        <w:t xml:space="preserve">3.7.10. 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 </w:t>
      </w:r>
    </w:p>
    <w:p w:rsidR="006E2962" w:rsidRPr="003F3D20" w:rsidRDefault="006E2962" w:rsidP="006E2962">
      <w:pPr>
        <w:pStyle w:val="a5"/>
        <w:ind w:firstLine="708"/>
        <w:jc w:val="both"/>
        <w:rPr>
          <w:sz w:val="28"/>
          <w:szCs w:val="28"/>
        </w:rPr>
      </w:pPr>
      <w:r w:rsidRPr="003F3D20">
        <w:rPr>
          <w:sz w:val="28"/>
          <w:szCs w:val="28"/>
        </w:rPr>
        <w:t xml:space="preserve">3.7.11.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248-ФЗ для контрольных (надзорных) мероприятий. </w:t>
      </w:r>
    </w:p>
    <w:p w:rsidR="006E2962" w:rsidRPr="003F3D20" w:rsidRDefault="006E2962" w:rsidP="006E2962">
      <w:pPr>
        <w:pStyle w:val="a5"/>
        <w:ind w:firstLine="708"/>
        <w:jc w:val="both"/>
        <w:rPr>
          <w:sz w:val="28"/>
          <w:szCs w:val="28"/>
        </w:rPr>
      </w:pPr>
      <w:r w:rsidRPr="003F3D20">
        <w:rPr>
          <w:sz w:val="28"/>
          <w:szCs w:val="28"/>
        </w:rPr>
        <w:t xml:space="preserve">3.7.12. 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 </w:t>
      </w:r>
    </w:p>
    <w:p w:rsidR="006E2962" w:rsidRPr="003F3D20" w:rsidRDefault="006E2962" w:rsidP="006E2962">
      <w:pPr>
        <w:pStyle w:val="a5"/>
        <w:ind w:firstLine="708"/>
        <w:jc w:val="both"/>
        <w:rPr>
          <w:sz w:val="28"/>
          <w:szCs w:val="28"/>
        </w:rPr>
      </w:pPr>
      <w:r w:rsidRPr="003F3D20">
        <w:rPr>
          <w:sz w:val="28"/>
          <w:szCs w:val="28"/>
        </w:rPr>
        <w:lastRenderedPageBreak/>
        <w:t xml:space="preserve">3.7.13.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 </w:t>
      </w:r>
    </w:p>
    <w:p w:rsidR="006E2962" w:rsidRPr="003F3D20" w:rsidRDefault="006E2962" w:rsidP="006E2962">
      <w:pPr>
        <w:pStyle w:val="a5"/>
        <w:ind w:firstLine="708"/>
        <w:jc w:val="both"/>
        <w:rPr>
          <w:sz w:val="28"/>
          <w:szCs w:val="28"/>
        </w:rPr>
      </w:pPr>
      <w:r w:rsidRPr="003F3D20">
        <w:rPr>
          <w:sz w:val="28"/>
          <w:szCs w:val="28"/>
        </w:rPr>
        <w:t xml:space="preserve">3.7.14.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6E2962" w:rsidRPr="003F3D20" w:rsidRDefault="006E2962" w:rsidP="006E2962">
      <w:pPr>
        <w:pStyle w:val="a5"/>
        <w:ind w:firstLine="708"/>
        <w:jc w:val="both"/>
        <w:rPr>
          <w:sz w:val="28"/>
          <w:szCs w:val="28"/>
        </w:rPr>
      </w:pPr>
      <w:r w:rsidRPr="003F3D20">
        <w:rPr>
          <w:sz w:val="28"/>
          <w:szCs w:val="28"/>
        </w:rPr>
        <w:t xml:space="preserve">3.7.15. Контролируемое лицо подает заявление о проведении профилактического визита (далее в настоящем пункте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6E2962" w:rsidRPr="003F3D20" w:rsidRDefault="006E2962" w:rsidP="006E2962">
      <w:pPr>
        <w:pStyle w:val="a5"/>
        <w:ind w:firstLine="708"/>
        <w:jc w:val="both"/>
        <w:rPr>
          <w:sz w:val="28"/>
          <w:szCs w:val="28"/>
        </w:rPr>
      </w:pPr>
      <w:r w:rsidRPr="003F3D20">
        <w:rPr>
          <w:sz w:val="28"/>
          <w:szCs w:val="28"/>
        </w:rPr>
        <w:t>3.7.16. 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6E2962" w:rsidRPr="003F3D20" w:rsidRDefault="006E2962" w:rsidP="0028658F">
      <w:pPr>
        <w:pStyle w:val="a5"/>
        <w:ind w:firstLine="708"/>
        <w:jc w:val="both"/>
        <w:rPr>
          <w:sz w:val="28"/>
          <w:szCs w:val="28"/>
        </w:rPr>
      </w:pPr>
      <w:r w:rsidRPr="003F3D20">
        <w:rPr>
          <w:sz w:val="28"/>
          <w:szCs w:val="28"/>
        </w:rPr>
        <w:t xml:space="preserve">3.7.17. Решение об отказе в проведении профилактического визита принимается в следующих случаях: </w:t>
      </w:r>
    </w:p>
    <w:p w:rsidR="006E2962" w:rsidRPr="003F3D20" w:rsidRDefault="006E2962" w:rsidP="0028658F">
      <w:pPr>
        <w:pStyle w:val="a5"/>
        <w:ind w:firstLine="708"/>
        <w:jc w:val="both"/>
        <w:rPr>
          <w:sz w:val="28"/>
          <w:szCs w:val="28"/>
        </w:rPr>
      </w:pPr>
      <w:r w:rsidRPr="003F3D20">
        <w:rPr>
          <w:sz w:val="28"/>
          <w:szCs w:val="28"/>
        </w:rPr>
        <w:t xml:space="preserve">1) от контролируемого лица поступило уведомление об отзыве заявления; </w:t>
      </w:r>
    </w:p>
    <w:p w:rsidR="006E2962" w:rsidRPr="003F3D20" w:rsidRDefault="006E2962" w:rsidP="0028658F">
      <w:pPr>
        <w:pStyle w:val="a5"/>
        <w:ind w:firstLine="708"/>
        <w:jc w:val="both"/>
        <w:rPr>
          <w:sz w:val="28"/>
          <w:szCs w:val="28"/>
        </w:rPr>
      </w:pPr>
      <w:r w:rsidRPr="003F3D20">
        <w:rPr>
          <w:sz w:val="28"/>
          <w:szCs w:val="28"/>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6E2962" w:rsidRPr="003F3D20" w:rsidRDefault="006E2962" w:rsidP="0028658F">
      <w:pPr>
        <w:pStyle w:val="a5"/>
        <w:ind w:firstLine="708"/>
        <w:jc w:val="both"/>
        <w:rPr>
          <w:sz w:val="28"/>
          <w:szCs w:val="28"/>
        </w:rPr>
      </w:pPr>
      <w:r w:rsidRPr="003F3D20">
        <w:rPr>
          <w:sz w:val="28"/>
          <w:szCs w:val="28"/>
        </w:rPr>
        <w:t xml:space="preserve">3) в течение года до даты подачи заявления Контрольным органом проведен профилактический визит по ранее поданному заявлению; </w:t>
      </w:r>
    </w:p>
    <w:p w:rsidR="006E2962" w:rsidRPr="003F3D20" w:rsidRDefault="006E2962" w:rsidP="0028658F">
      <w:pPr>
        <w:pStyle w:val="a5"/>
        <w:ind w:firstLine="708"/>
        <w:jc w:val="both"/>
        <w:rPr>
          <w:sz w:val="28"/>
          <w:szCs w:val="28"/>
        </w:rPr>
      </w:pPr>
      <w:r w:rsidRPr="003F3D20">
        <w:rPr>
          <w:sz w:val="28"/>
          <w:szCs w:val="28"/>
        </w:rPr>
        <w:t xml:space="preserve">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 </w:t>
      </w:r>
    </w:p>
    <w:p w:rsidR="00D078BA" w:rsidRPr="003F3D20" w:rsidRDefault="00D078BA" w:rsidP="0028658F">
      <w:pPr>
        <w:pStyle w:val="a5"/>
        <w:ind w:firstLine="708"/>
        <w:jc w:val="both"/>
        <w:rPr>
          <w:sz w:val="28"/>
          <w:szCs w:val="28"/>
        </w:rPr>
      </w:pPr>
      <w:r w:rsidRPr="003F3D20">
        <w:rPr>
          <w:sz w:val="28"/>
          <w:szCs w:val="28"/>
        </w:rPr>
        <w:t xml:space="preserve">5) контролируемое лицо не соответствует критериям, предусмотренным пунктом 3.7.14 раздела 3.  </w:t>
      </w:r>
    </w:p>
    <w:p w:rsidR="006E2962" w:rsidRPr="003F3D20" w:rsidRDefault="006E2962" w:rsidP="0028658F">
      <w:pPr>
        <w:pStyle w:val="a5"/>
        <w:ind w:firstLine="708"/>
        <w:jc w:val="both"/>
        <w:rPr>
          <w:sz w:val="28"/>
          <w:szCs w:val="28"/>
        </w:rPr>
      </w:pPr>
      <w:r w:rsidRPr="003F3D20">
        <w:rPr>
          <w:sz w:val="28"/>
          <w:szCs w:val="28"/>
        </w:rPr>
        <w:t xml:space="preserve">3.7.18. Решение об отказе в проведении профилактического визита может быть обжаловано контролируемым лицом в порядке, установленном Федеральным законом № 248-ФЗ. </w:t>
      </w:r>
    </w:p>
    <w:p w:rsidR="006E2962" w:rsidRPr="003F3D20" w:rsidRDefault="006E2962" w:rsidP="006E2962">
      <w:pPr>
        <w:pStyle w:val="a5"/>
        <w:ind w:firstLine="708"/>
        <w:jc w:val="both"/>
        <w:rPr>
          <w:sz w:val="28"/>
          <w:szCs w:val="28"/>
        </w:rPr>
      </w:pPr>
      <w:r w:rsidRPr="003F3D20">
        <w:rPr>
          <w:sz w:val="28"/>
          <w:szCs w:val="28"/>
        </w:rPr>
        <w:t xml:space="preserve">3.7.19. 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 </w:t>
      </w:r>
    </w:p>
    <w:p w:rsidR="006E2962" w:rsidRPr="003F3D20" w:rsidRDefault="006E2962" w:rsidP="006E2962">
      <w:pPr>
        <w:pStyle w:val="a5"/>
        <w:ind w:firstLine="708"/>
        <w:jc w:val="both"/>
        <w:rPr>
          <w:sz w:val="28"/>
          <w:szCs w:val="28"/>
        </w:rPr>
      </w:pPr>
      <w:r w:rsidRPr="003F3D20">
        <w:rPr>
          <w:sz w:val="28"/>
          <w:szCs w:val="28"/>
        </w:rPr>
        <w:t>3.7.20.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6E2962" w:rsidRPr="003F3D20" w:rsidRDefault="006E2962" w:rsidP="006E2962">
      <w:pPr>
        <w:pStyle w:val="a5"/>
        <w:ind w:firstLine="708"/>
        <w:jc w:val="both"/>
        <w:rPr>
          <w:sz w:val="28"/>
          <w:szCs w:val="28"/>
        </w:rPr>
      </w:pPr>
      <w:r w:rsidRPr="003F3D20">
        <w:rPr>
          <w:sz w:val="28"/>
          <w:szCs w:val="28"/>
        </w:rPr>
        <w:lastRenderedPageBreak/>
        <w:t xml:space="preserve">3.7.21. Разъяснения и рекомендации, полученные контролируемым лицом в ходе профилактического визита, носят рекомендательный характер. </w:t>
      </w:r>
    </w:p>
    <w:p w:rsidR="006E2962" w:rsidRPr="003F3D20" w:rsidRDefault="006E2962" w:rsidP="006E2962">
      <w:pPr>
        <w:pStyle w:val="a5"/>
        <w:ind w:firstLine="708"/>
        <w:jc w:val="both"/>
        <w:rPr>
          <w:sz w:val="28"/>
          <w:szCs w:val="28"/>
        </w:rPr>
      </w:pPr>
      <w:r w:rsidRPr="003F3D20">
        <w:rPr>
          <w:sz w:val="28"/>
          <w:szCs w:val="28"/>
        </w:rPr>
        <w:t xml:space="preserve">3.7.22. 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6E2962" w:rsidRPr="003F3D20" w:rsidRDefault="006E2962" w:rsidP="006E2962">
      <w:pPr>
        <w:pStyle w:val="a5"/>
        <w:ind w:firstLine="708"/>
        <w:jc w:val="both"/>
        <w:rPr>
          <w:sz w:val="28"/>
          <w:szCs w:val="28"/>
        </w:rPr>
      </w:pPr>
      <w:r w:rsidRPr="003F3D20">
        <w:rPr>
          <w:sz w:val="28"/>
          <w:szCs w:val="28"/>
        </w:rPr>
        <w:t>3.7.23.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D078BA" w:rsidRPr="003F3D20" w:rsidRDefault="00D078BA" w:rsidP="006E2962">
      <w:pPr>
        <w:pStyle w:val="a5"/>
        <w:ind w:firstLine="708"/>
        <w:jc w:val="both"/>
        <w:rPr>
          <w:sz w:val="28"/>
          <w:szCs w:val="28"/>
        </w:rPr>
      </w:pPr>
      <w:r w:rsidRPr="003F3D20">
        <w:rPr>
          <w:sz w:val="28"/>
          <w:szCs w:val="28"/>
        </w:rPr>
        <w:t>3.8 Решения о проведении профилактического визита, об объявлении предостережения, акты (в том числе акты о невозможности проведения)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w:t>
      </w:r>
      <w:r w:rsidR="00335BC4" w:rsidRPr="003F3D20">
        <w:rPr>
          <w:sz w:val="28"/>
          <w:szCs w:val="28"/>
        </w:rPr>
        <w:t xml:space="preserve">надзорных) мероприятий и их подписания. Для оформления указанных решений, актов и предписаний отдельное формирование документы не требуется. </w:t>
      </w:r>
      <w:r w:rsidRPr="003F3D20">
        <w:rPr>
          <w:sz w:val="28"/>
          <w:szCs w:val="28"/>
        </w:rPr>
        <w:t xml:space="preserve"> </w:t>
      </w:r>
    </w:p>
    <w:p w:rsidR="0028658F" w:rsidRPr="003F3D20" w:rsidRDefault="0028658F" w:rsidP="006E2962">
      <w:pPr>
        <w:pStyle w:val="a5"/>
        <w:jc w:val="both"/>
        <w:rPr>
          <w:sz w:val="28"/>
          <w:szCs w:val="28"/>
        </w:rPr>
      </w:pPr>
    </w:p>
    <w:p w:rsidR="00B608A7" w:rsidRPr="003F3D20" w:rsidRDefault="00B608A7" w:rsidP="00756E51">
      <w:pPr>
        <w:pStyle w:val="a5"/>
        <w:ind w:firstLine="708"/>
        <w:jc w:val="center"/>
        <w:rPr>
          <w:b/>
          <w:sz w:val="28"/>
          <w:szCs w:val="28"/>
        </w:rPr>
      </w:pPr>
      <w:r w:rsidRPr="003F3D20">
        <w:rPr>
          <w:b/>
          <w:sz w:val="28"/>
          <w:szCs w:val="28"/>
        </w:rPr>
        <w:t>4. ОСУЩЕСТВЛЕНИЕ МУНИЦИПАЛЬНОГО КОНТРОЛЯ</w:t>
      </w:r>
    </w:p>
    <w:p w:rsidR="00756E51" w:rsidRPr="003F3D20" w:rsidRDefault="00756E51" w:rsidP="0028658F">
      <w:pPr>
        <w:pStyle w:val="a5"/>
        <w:ind w:firstLine="708"/>
        <w:jc w:val="both"/>
        <w:rPr>
          <w:sz w:val="28"/>
          <w:szCs w:val="28"/>
        </w:rPr>
      </w:pPr>
    </w:p>
    <w:p w:rsidR="00B608A7" w:rsidRPr="003F3D20" w:rsidRDefault="00B608A7" w:rsidP="0028658F">
      <w:pPr>
        <w:pStyle w:val="a5"/>
        <w:ind w:firstLine="708"/>
        <w:jc w:val="both"/>
        <w:rPr>
          <w:sz w:val="28"/>
          <w:szCs w:val="28"/>
        </w:rPr>
      </w:pPr>
      <w:r w:rsidRPr="003F3D20">
        <w:rPr>
          <w:sz w:val="28"/>
          <w:szCs w:val="28"/>
        </w:rPr>
        <w:t>4.1. Муниципальный контроль осуществляется без проведения плановых контрольных мероприятий.</w:t>
      </w:r>
    </w:p>
    <w:p w:rsidR="00B608A7" w:rsidRPr="003F3D20" w:rsidRDefault="00B608A7" w:rsidP="0028658F">
      <w:pPr>
        <w:pStyle w:val="a5"/>
        <w:ind w:firstLine="708"/>
        <w:jc w:val="both"/>
        <w:rPr>
          <w:sz w:val="28"/>
          <w:szCs w:val="28"/>
        </w:rPr>
      </w:pPr>
      <w:r w:rsidRPr="003F3D20">
        <w:rPr>
          <w:sz w:val="28"/>
          <w:szCs w:val="28"/>
        </w:rPr>
        <w:t>4.2. В случаях, установленных </w:t>
      </w:r>
      <w:hyperlink r:id="rId20" w:tgtFrame="_blank" w:history="1">
        <w:r w:rsidRPr="003F3D20">
          <w:rPr>
            <w:sz w:val="28"/>
            <w:szCs w:val="28"/>
          </w:rPr>
          <w:t>Федеральным законом</w:t>
        </w:r>
      </w:hyperlink>
      <w:r w:rsidRPr="003F3D20">
        <w:rPr>
          <w:sz w:val="28"/>
          <w:szCs w:val="28"/>
        </w:rPr>
        <w:t> N 248-ФЗ, в целях организации и проведения внеплановых контрольных мероприятий может учитываться категория риска объекта контроля.</w:t>
      </w:r>
    </w:p>
    <w:p w:rsidR="00B608A7" w:rsidRPr="003F3D20" w:rsidRDefault="00B608A7" w:rsidP="0028658F">
      <w:pPr>
        <w:pStyle w:val="a5"/>
        <w:ind w:firstLine="708"/>
        <w:jc w:val="both"/>
        <w:rPr>
          <w:sz w:val="28"/>
          <w:szCs w:val="28"/>
        </w:rPr>
      </w:pPr>
      <w:r w:rsidRPr="003F3D20">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 в порядке, установленном </w:t>
      </w:r>
      <w:hyperlink r:id="rId21" w:tgtFrame="_blank" w:history="1">
        <w:r w:rsidRPr="003F3D20">
          <w:rPr>
            <w:sz w:val="28"/>
            <w:szCs w:val="28"/>
          </w:rPr>
          <w:t>статьей 66</w:t>
        </w:r>
      </w:hyperlink>
      <w:r w:rsidRPr="003F3D20">
        <w:rPr>
          <w:sz w:val="28"/>
          <w:szCs w:val="28"/>
        </w:rPr>
        <w:t xml:space="preserve"> Федерального закона </w:t>
      </w:r>
      <w:r w:rsidR="00421922" w:rsidRPr="003F3D20">
        <w:rPr>
          <w:sz w:val="28"/>
          <w:szCs w:val="28"/>
        </w:rPr>
        <w:t>№</w:t>
      </w:r>
      <w:r w:rsidRPr="003F3D20">
        <w:rPr>
          <w:sz w:val="28"/>
          <w:szCs w:val="28"/>
        </w:rPr>
        <w:t> 248-ФЗ.</w:t>
      </w:r>
    </w:p>
    <w:p w:rsidR="00B608A7" w:rsidRPr="003F3D20" w:rsidRDefault="00B608A7" w:rsidP="0028658F">
      <w:pPr>
        <w:pStyle w:val="a5"/>
        <w:ind w:firstLine="708"/>
        <w:jc w:val="both"/>
        <w:rPr>
          <w:sz w:val="28"/>
          <w:szCs w:val="28"/>
        </w:rPr>
      </w:pPr>
      <w:r w:rsidRPr="003F3D20">
        <w:rPr>
          <w:sz w:val="28"/>
          <w:szCs w:val="28"/>
        </w:rPr>
        <w:t>Все внеплановые контрольные мероприятия могут проводиться только после согласования с органами прокуратуры в порядке, установленном </w:t>
      </w:r>
      <w:hyperlink r:id="rId22" w:tgtFrame="_blank" w:history="1">
        <w:r w:rsidRPr="003F3D20">
          <w:rPr>
            <w:sz w:val="28"/>
            <w:szCs w:val="28"/>
          </w:rPr>
          <w:t>статьей 66</w:t>
        </w:r>
      </w:hyperlink>
      <w:r w:rsidRPr="003F3D20">
        <w:rPr>
          <w:sz w:val="28"/>
          <w:szCs w:val="28"/>
        </w:rPr>
        <w:t xml:space="preserve"> Федерального закона </w:t>
      </w:r>
      <w:r w:rsidR="00421922" w:rsidRPr="003F3D20">
        <w:rPr>
          <w:sz w:val="28"/>
          <w:szCs w:val="28"/>
        </w:rPr>
        <w:t>№</w:t>
      </w:r>
      <w:r w:rsidRPr="003F3D20">
        <w:rPr>
          <w:sz w:val="28"/>
          <w:szCs w:val="28"/>
        </w:rPr>
        <w:t> 248-ФЗ.</w:t>
      </w:r>
    </w:p>
    <w:p w:rsidR="00B608A7" w:rsidRPr="003F3D20" w:rsidRDefault="00B608A7" w:rsidP="0028658F">
      <w:pPr>
        <w:pStyle w:val="a5"/>
        <w:ind w:firstLine="708"/>
        <w:jc w:val="both"/>
        <w:rPr>
          <w:sz w:val="28"/>
          <w:szCs w:val="28"/>
        </w:rPr>
      </w:pPr>
      <w:r w:rsidRPr="003F3D20">
        <w:rPr>
          <w:sz w:val="28"/>
          <w:szCs w:val="28"/>
        </w:rPr>
        <w:t>4.3. При наличии оснований, установленных </w:t>
      </w:r>
      <w:hyperlink r:id="rId23" w:tgtFrame="_blank" w:history="1">
        <w:r w:rsidRPr="003F3D20">
          <w:rPr>
            <w:sz w:val="28"/>
            <w:szCs w:val="28"/>
          </w:rPr>
          <w:t>пунктами 1</w:t>
        </w:r>
      </w:hyperlink>
      <w:r w:rsidRPr="003F3D20">
        <w:rPr>
          <w:sz w:val="28"/>
          <w:szCs w:val="28"/>
        </w:rPr>
        <w:t>, </w:t>
      </w:r>
      <w:hyperlink r:id="rId24" w:tgtFrame="_blank" w:history="1">
        <w:r w:rsidRPr="003F3D20">
          <w:rPr>
            <w:sz w:val="28"/>
            <w:szCs w:val="28"/>
          </w:rPr>
          <w:t>3-9 части 1 статьи 57</w:t>
        </w:r>
      </w:hyperlink>
      <w:r w:rsidRPr="003F3D20">
        <w:rPr>
          <w:sz w:val="28"/>
          <w:szCs w:val="28"/>
        </w:rPr>
        <w:t xml:space="preserve"> Федерального закона </w:t>
      </w:r>
      <w:r w:rsidR="00421922" w:rsidRPr="003F3D20">
        <w:rPr>
          <w:sz w:val="28"/>
          <w:szCs w:val="28"/>
        </w:rPr>
        <w:t>№</w:t>
      </w:r>
      <w:r w:rsidRPr="003F3D20">
        <w:rPr>
          <w:sz w:val="28"/>
          <w:szCs w:val="28"/>
        </w:rPr>
        <w:t> 248-ФЗ, контрольным органом проводятся следующие внеплановые контрольные мероприятия:</w:t>
      </w:r>
    </w:p>
    <w:p w:rsidR="00B608A7" w:rsidRPr="003F3D20" w:rsidRDefault="00B608A7" w:rsidP="0028658F">
      <w:pPr>
        <w:pStyle w:val="a5"/>
        <w:ind w:firstLine="708"/>
        <w:jc w:val="both"/>
        <w:rPr>
          <w:sz w:val="28"/>
          <w:szCs w:val="28"/>
        </w:rPr>
      </w:pPr>
      <w:r w:rsidRPr="003F3D20">
        <w:rPr>
          <w:sz w:val="28"/>
          <w:szCs w:val="28"/>
        </w:rPr>
        <w:t>1) инспекционный визит;</w:t>
      </w:r>
    </w:p>
    <w:p w:rsidR="00B608A7" w:rsidRPr="003F3D20" w:rsidRDefault="00B608A7" w:rsidP="0028658F">
      <w:pPr>
        <w:pStyle w:val="a5"/>
        <w:ind w:firstLine="708"/>
        <w:jc w:val="both"/>
        <w:rPr>
          <w:sz w:val="28"/>
          <w:szCs w:val="28"/>
        </w:rPr>
      </w:pPr>
      <w:r w:rsidRPr="003F3D20">
        <w:rPr>
          <w:sz w:val="28"/>
          <w:szCs w:val="28"/>
        </w:rPr>
        <w:t>2 документарная проверка;</w:t>
      </w:r>
    </w:p>
    <w:p w:rsidR="00B608A7" w:rsidRPr="003F3D20" w:rsidRDefault="00B608A7" w:rsidP="0028658F">
      <w:pPr>
        <w:pStyle w:val="a5"/>
        <w:ind w:firstLine="708"/>
        <w:jc w:val="both"/>
        <w:rPr>
          <w:sz w:val="28"/>
          <w:szCs w:val="28"/>
        </w:rPr>
      </w:pPr>
      <w:r w:rsidRPr="003F3D20">
        <w:rPr>
          <w:sz w:val="28"/>
          <w:szCs w:val="28"/>
        </w:rPr>
        <w:t>3) выездная проверка.</w:t>
      </w:r>
    </w:p>
    <w:p w:rsidR="00B608A7" w:rsidRPr="003F3D20" w:rsidRDefault="00B608A7" w:rsidP="0028658F">
      <w:pPr>
        <w:pStyle w:val="a5"/>
        <w:ind w:firstLine="708"/>
        <w:jc w:val="both"/>
        <w:rPr>
          <w:sz w:val="28"/>
          <w:szCs w:val="28"/>
        </w:rPr>
      </w:pPr>
      <w:r w:rsidRPr="003F3D20">
        <w:rPr>
          <w:sz w:val="28"/>
          <w:szCs w:val="28"/>
        </w:rPr>
        <w:t>39. В решении о проведении контрольного мероприятия указываются сведения, установленные частью 1 статьи 64 Федерального 248-ФЗ, а также срок составления акта по результатам контрольного мероприятия.</w:t>
      </w:r>
    </w:p>
    <w:p w:rsidR="00B608A7" w:rsidRPr="003F3D20" w:rsidRDefault="00B608A7" w:rsidP="0028658F">
      <w:pPr>
        <w:pStyle w:val="a5"/>
        <w:ind w:firstLine="708"/>
        <w:jc w:val="both"/>
        <w:rPr>
          <w:sz w:val="28"/>
          <w:szCs w:val="28"/>
        </w:rPr>
      </w:pPr>
      <w:r w:rsidRPr="003F3D20">
        <w:rPr>
          <w:sz w:val="28"/>
          <w:szCs w:val="28"/>
        </w:rPr>
        <w:t xml:space="preserve">4.4. Для фиксации должностным лицом (инспектором) и лицами, привлекаемыми к совершению контрольных действий, доказательств нарушений обязательных требований может использоваться фотосъемка, </w:t>
      </w:r>
      <w:r w:rsidRPr="003F3D20">
        <w:rPr>
          <w:sz w:val="28"/>
          <w:szCs w:val="28"/>
        </w:rPr>
        <w:lastRenderedPageBreak/>
        <w:t>аудио- и видеозапись, иные способы фиксации доказательств в случаях проведения выездной проверки.</w:t>
      </w:r>
    </w:p>
    <w:p w:rsidR="00B608A7" w:rsidRPr="003F3D20" w:rsidRDefault="00B608A7" w:rsidP="0028658F">
      <w:pPr>
        <w:pStyle w:val="a5"/>
        <w:ind w:firstLine="708"/>
        <w:jc w:val="both"/>
        <w:rPr>
          <w:sz w:val="28"/>
          <w:szCs w:val="28"/>
        </w:rPr>
      </w:pPr>
      <w:r w:rsidRPr="003F3D20">
        <w:rPr>
          <w:sz w:val="28"/>
          <w:szCs w:val="28"/>
        </w:rPr>
        <w:t>4.5. Материалы фотографирования, аудио- и (или) видеозаписи прилагаются к материалам контрольного мероприятия.</w:t>
      </w:r>
    </w:p>
    <w:p w:rsidR="00B608A7" w:rsidRPr="003F3D20" w:rsidRDefault="00B608A7" w:rsidP="0028658F">
      <w:pPr>
        <w:pStyle w:val="a5"/>
        <w:ind w:firstLine="708"/>
        <w:jc w:val="both"/>
        <w:rPr>
          <w:sz w:val="28"/>
          <w:szCs w:val="28"/>
        </w:rPr>
      </w:pPr>
      <w:r w:rsidRPr="003F3D20">
        <w:rPr>
          <w:sz w:val="28"/>
          <w:szCs w:val="28"/>
        </w:rPr>
        <w:t>4.6. Порядок осуществления фотосъемки, аудио- и (или) видеозаписи, способов фиксации доказательств, в ходе контрольного (контрольного) принятия включает в себя:</w:t>
      </w:r>
    </w:p>
    <w:p w:rsidR="00B608A7" w:rsidRPr="003F3D20" w:rsidRDefault="00B608A7" w:rsidP="0028658F">
      <w:pPr>
        <w:pStyle w:val="a5"/>
        <w:ind w:firstLine="708"/>
        <w:jc w:val="both"/>
        <w:rPr>
          <w:sz w:val="28"/>
          <w:szCs w:val="28"/>
        </w:rPr>
      </w:pPr>
      <w:r w:rsidRPr="003F3D20">
        <w:rPr>
          <w:sz w:val="28"/>
          <w:szCs w:val="28"/>
        </w:rPr>
        <w:t>а) принятие должностным лицом контролирующего органа решения о применении фотосъемки, аудио- и (или) видеозаписи, иных способов фиксации доказательств;</w:t>
      </w:r>
    </w:p>
    <w:p w:rsidR="00B608A7" w:rsidRPr="003F3D20" w:rsidRDefault="00B608A7" w:rsidP="0028658F">
      <w:pPr>
        <w:pStyle w:val="a5"/>
        <w:ind w:firstLine="708"/>
        <w:jc w:val="both"/>
        <w:rPr>
          <w:sz w:val="28"/>
          <w:szCs w:val="28"/>
        </w:rPr>
      </w:pPr>
      <w:r w:rsidRPr="003F3D20">
        <w:rPr>
          <w:sz w:val="28"/>
          <w:szCs w:val="28"/>
        </w:rPr>
        <w:t>б) извещение контролируемого лица, а также представителя контролируемого лица о ведении фотосъемки, аудио- и (или) видеозаписи иных способов фиксации доказательств в случае осуществления контрольного мероприятия, предусматривающего взаимодействие с контролируемым лицом;</w:t>
      </w:r>
    </w:p>
    <w:p w:rsidR="00B608A7" w:rsidRPr="003F3D20" w:rsidRDefault="00B608A7" w:rsidP="0028658F">
      <w:pPr>
        <w:pStyle w:val="a5"/>
        <w:ind w:firstLine="708"/>
        <w:jc w:val="both"/>
        <w:rPr>
          <w:sz w:val="28"/>
          <w:szCs w:val="28"/>
        </w:rPr>
      </w:pPr>
      <w:r w:rsidRPr="003F3D20">
        <w:rPr>
          <w:sz w:val="28"/>
          <w:szCs w:val="28"/>
        </w:rPr>
        <w:t>в) внесение в акт контрольного мероприятия соответствующей информации о ведении фотосъемки, аудио- и (или) видеозаписи, иных способов фиксации доказательств;</w:t>
      </w:r>
    </w:p>
    <w:p w:rsidR="00B608A7" w:rsidRPr="003F3D20" w:rsidRDefault="00B608A7" w:rsidP="0028658F">
      <w:pPr>
        <w:pStyle w:val="a5"/>
        <w:ind w:firstLine="708"/>
        <w:jc w:val="both"/>
        <w:rPr>
          <w:sz w:val="28"/>
          <w:szCs w:val="28"/>
        </w:rPr>
      </w:pPr>
      <w:r w:rsidRPr="003F3D20">
        <w:rPr>
          <w:sz w:val="28"/>
          <w:szCs w:val="28"/>
        </w:rPr>
        <w:t>г) обеспечение сохранности информации, полученной по средствам фотосъемки, аудио- и (или) видеозаписи, иных способов фиксации доказательств.</w:t>
      </w:r>
    </w:p>
    <w:p w:rsidR="00B608A7" w:rsidRPr="003F3D20" w:rsidRDefault="00B608A7" w:rsidP="0028658F">
      <w:pPr>
        <w:pStyle w:val="a5"/>
        <w:ind w:firstLine="708"/>
        <w:jc w:val="both"/>
        <w:rPr>
          <w:sz w:val="28"/>
          <w:szCs w:val="28"/>
        </w:rPr>
      </w:pPr>
      <w:r w:rsidRPr="003F3D20">
        <w:rPr>
          <w:sz w:val="28"/>
          <w:szCs w:val="28"/>
        </w:rPr>
        <w:t>4.7.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контрольного мероприятия, в случаях:</w:t>
      </w:r>
    </w:p>
    <w:p w:rsidR="00B608A7" w:rsidRPr="003F3D20" w:rsidRDefault="00B608A7" w:rsidP="0028658F">
      <w:pPr>
        <w:pStyle w:val="a5"/>
        <w:ind w:firstLine="708"/>
        <w:jc w:val="both"/>
        <w:rPr>
          <w:sz w:val="28"/>
          <w:szCs w:val="28"/>
        </w:rPr>
      </w:pPr>
      <w:r w:rsidRPr="003F3D20">
        <w:rPr>
          <w:sz w:val="28"/>
          <w:szCs w:val="28"/>
        </w:rPr>
        <w:t>а) временной нетрудоспособности индивидуального предпринимателя, гражданина;</w:t>
      </w:r>
    </w:p>
    <w:p w:rsidR="00B608A7" w:rsidRPr="003F3D20" w:rsidRDefault="00B608A7" w:rsidP="0028658F">
      <w:pPr>
        <w:pStyle w:val="a5"/>
        <w:ind w:firstLine="708"/>
        <w:jc w:val="both"/>
        <w:rPr>
          <w:sz w:val="28"/>
          <w:szCs w:val="28"/>
        </w:rPr>
      </w:pPr>
      <w:r w:rsidRPr="003F3D20">
        <w:rPr>
          <w:sz w:val="28"/>
          <w:szCs w:val="28"/>
        </w:rPr>
        <w:t>б) нахождения индивидуального предпринимателя, гражданина в служебной командировке в ином населенном пункте;</w:t>
      </w:r>
    </w:p>
    <w:p w:rsidR="00B608A7" w:rsidRPr="003F3D20" w:rsidRDefault="00B608A7" w:rsidP="0028658F">
      <w:pPr>
        <w:pStyle w:val="a5"/>
        <w:ind w:firstLine="708"/>
        <w:jc w:val="both"/>
        <w:rPr>
          <w:sz w:val="28"/>
          <w:szCs w:val="28"/>
        </w:rPr>
      </w:pPr>
      <w:r w:rsidRPr="003F3D20">
        <w:rPr>
          <w:sz w:val="28"/>
          <w:szCs w:val="28"/>
        </w:rPr>
        <w:t>в) участия индивидуального предпринимателя, гражданина в судебном заседании.</w:t>
      </w:r>
    </w:p>
    <w:p w:rsidR="00B608A7" w:rsidRPr="003F3D20" w:rsidRDefault="00B608A7" w:rsidP="0028658F">
      <w:pPr>
        <w:pStyle w:val="a5"/>
        <w:ind w:firstLine="708"/>
        <w:jc w:val="both"/>
        <w:rPr>
          <w:sz w:val="28"/>
          <w:szCs w:val="28"/>
        </w:rPr>
      </w:pPr>
      <w:r w:rsidRPr="003F3D20">
        <w:rPr>
          <w:sz w:val="28"/>
          <w:szCs w:val="28"/>
        </w:rPr>
        <w:t>4.8. В ходе инспекционного визита могут совершаться следующие контрольные действия:</w:t>
      </w:r>
    </w:p>
    <w:p w:rsidR="00B608A7" w:rsidRPr="003F3D20" w:rsidRDefault="00B608A7" w:rsidP="0028658F">
      <w:pPr>
        <w:pStyle w:val="a5"/>
        <w:ind w:firstLine="708"/>
        <w:jc w:val="both"/>
        <w:rPr>
          <w:sz w:val="28"/>
          <w:szCs w:val="28"/>
        </w:rPr>
      </w:pPr>
      <w:r w:rsidRPr="003F3D20">
        <w:rPr>
          <w:sz w:val="28"/>
          <w:szCs w:val="28"/>
        </w:rPr>
        <w:t>а) осмотр;</w:t>
      </w:r>
    </w:p>
    <w:p w:rsidR="00B608A7" w:rsidRPr="003F3D20" w:rsidRDefault="00B608A7" w:rsidP="0028658F">
      <w:pPr>
        <w:pStyle w:val="a5"/>
        <w:ind w:firstLine="708"/>
        <w:jc w:val="both"/>
        <w:rPr>
          <w:sz w:val="28"/>
          <w:szCs w:val="28"/>
        </w:rPr>
      </w:pPr>
      <w:r w:rsidRPr="003F3D20">
        <w:rPr>
          <w:sz w:val="28"/>
          <w:szCs w:val="28"/>
        </w:rPr>
        <w:t>б) опрос;</w:t>
      </w:r>
    </w:p>
    <w:p w:rsidR="00B608A7" w:rsidRPr="003F3D20" w:rsidRDefault="00B608A7" w:rsidP="0028658F">
      <w:pPr>
        <w:pStyle w:val="a5"/>
        <w:ind w:firstLine="708"/>
        <w:jc w:val="both"/>
        <w:rPr>
          <w:sz w:val="28"/>
          <w:szCs w:val="28"/>
        </w:rPr>
      </w:pPr>
      <w:r w:rsidRPr="003F3D20">
        <w:rPr>
          <w:sz w:val="28"/>
          <w:szCs w:val="28"/>
        </w:rPr>
        <w:t>в) получение письменных объяснений;</w:t>
      </w:r>
    </w:p>
    <w:p w:rsidR="00B608A7" w:rsidRPr="003F3D20" w:rsidRDefault="00B608A7" w:rsidP="0028658F">
      <w:pPr>
        <w:pStyle w:val="a5"/>
        <w:ind w:firstLine="708"/>
        <w:jc w:val="both"/>
        <w:rPr>
          <w:sz w:val="28"/>
          <w:szCs w:val="28"/>
        </w:rPr>
      </w:pPr>
      <w:r w:rsidRPr="003F3D20">
        <w:rPr>
          <w:sz w:val="28"/>
          <w:szCs w:val="28"/>
        </w:rPr>
        <w:t>г) инструментальное обследование;</w:t>
      </w:r>
    </w:p>
    <w:p w:rsidR="00B608A7" w:rsidRPr="003F3D20" w:rsidRDefault="00B608A7" w:rsidP="0028658F">
      <w:pPr>
        <w:pStyle w:val="a5"/>
        <w:ind w:firstLine="708"/>
        <w:jc w:val="both"/>
        <w:rPr>
          <w:sz w:val="28"/>
          <w:szCs w:val="28"/>
        </w:rPr>
      </w:pPr>
      <w:r w:rsidRPr="003F3D20">
        <w:rPr>
          <w:sz w:val="28"/>
          <w:szCs w:val="28"/>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608A7" w:rsidRPr="003F3D20" w:rsidRDefault="00B608A7" w:rsidP="0028658F">
      <w:pPr>
        <w:pStyle w:val="a5"/>
        <w:ind w:firstLine="708"/>
        <w:jc w:val="both"/>
        <w:rPr>
          <w:sz w:val="28"/>
          <w:szCs w:val="28"/>
        </w:rPr>
      </w:pPr>
      <w:r w:rsidRPr="003F3D20">
        <w:rPr>
          <w:sz w:val="28"/>
          <w:szCs w:val="28"/>
        </w:rPr>
        <w:t>4.9. Инспекционный визит проводится при наличии оснований, указанных в </w:t>
      </w:r>
      <w:hyperlink r:id="rId25" w:tgtFrame="_blank" w:history="1">
        <w:r w:rsidRPr="003F3D20">
          <w:rPr>
            <w:sz w:val="28"/>
            <w:szCs w:val="28"/>
          </w:rPr>
          <w:t>пункте 1</w:t>
        </w:r>
      </w:hyperlink>
      <w:r w:rsidRPr="003F3D20">
        <w:rPr>
          <w:sz w:val="28"/>
          <w:szCs w:val="28"/>
        </w:rPr>
        <w:t>, </w:t>
      </w:r>
      <w:hyperlink r:id="rId26" w:tgtFrame="_blank" w:history="1">
        <w:r w:rsidRPr="003F3D20">
          <w:rPr>
            <w:sz w:val="28"/>
            <w:szCs w:val="28"/>
          </w:rPr>
          <w:t>3- 9 части 1 статьи 57</w:t>
        </w:r>
      </w:hyperlink>
      <w:r w:rsidRPr="003F3D20">
        <w:rPr>
          <w:sz w:val="28"/>
          <w:szCs w:val="28"/>
        </w:rPr>
        <w:t> Федерального закона N 248-ФЗ.</w:t>
      </w:r>
    </w:p>
    <w:p w:rsidR="00B608A7" w:rsidRPr="003F3D20" w:rsidRDefault="00B608A7" w:rsidP="0028658F">
      <w:pPr>
        <w:pStyle w:val="a5"/>
        <w:ind w:firstLine="708"/>
        <w:jc w:val="both"/>
        <w:rPr>
          <w:sz w:val="28"/>
          <w:szCs w:val="28"/>
        </w:rPr>
      </w:pPr>
      <w:r w:rsidRPr="003F3D20">
        <w:rPr>
          <w:sz w:val="28"/>
          <w:szCs w:val="28"/>
        </w:rPr>
        <w:t>4.10. В ходе документарной проверки могут совершаться следующие контрольные (контрольные) действия:</w:t>
      </w:r>
    </w:p>
    <w:p w:rsidR="00B608A7" w:rsidRPr="003F3D20" w:rsidRDefault="00B608A7" w:rsidP="0028658F">
      <w:pPr>
        <w:pStyle w:val="a5"/>
        <w:ind w:firstLine="708"/>
        <w:jc w:val="both"/>
        <w:rPr>
          <w:sz w:val="28"/>
          <w:szCs w:val="28"/>
        </w:rPr>
      </w:pPr>
      <w:r w:rsidRPr="003F3D20">
        <w:rPr>
          <w:sz w:val="28"/>
          <w:szCs w:val="28"/>
        </w:rPr>
        <w:t>а) получение письменных объяснений;</w:t>
      </w:r>
    </w:p>
    <w:p w:rsidR="00B608A7" w:rsidRPr="003F3D20" w:rsidRDefault="00B608A7" w:rsidP="0028658F">
      <w:pPr>
        <w:pStyle w:val="a5"/>
        <w:ind w:firstLine="708"/>
        <w:jc w:val="both"/>
        <w:rPr>
          <w:sz w:val="28"/>
          <w:szCs w:val="28"/>
        </w:rPr>
      </w:pPr>
      <w:r w:rsidRPr="003F3D20">
        <w:rPr>
          <w:sz w:val="28"/>
          <w:szCs w:val="28"/>
        </w:rPr>
        <w:lastRenderedPageBreak/>
        <w:t>б) истребование документов;</w:t>
      </w:r>
    </w:p>
    <w:p w:rsidR="00B608A7" w:rsidRPr="003F3D20" w:rsidRDefault="00B608A7" w:rsidP="0028658F">
      <w:pPr>
        <w:pStyle w:val="a5"/>
        <w:ind w:firstLine="708"/>
        <w:jc w:val="both"/>
        <w:rPr>
          <w:sz w:val="28"/>
          <w:szCs w:val="28"/>
        </w:rPr>
      </w:pPr>
      <w:r w:rsidRPr="003F3D20">
        <w:rPr>
          <w:sz w:val="28"/>
          <w:szCs w:val="28"/>
        </w:rPr>
        <w:t>в) экспертиза.</w:t>
      </w:r>
    </w:p>
    <w:p w:rsidR="00B608A7" w:rsidRPr="003F3D20" w:rsidRDefault="00B608A7" w:rsidP="0028658F">
      <w:pPr>
        <w:pStyle w:val="a5"/>
        <w:ind w:firstLine="708"/>
        <w:jc w:val="both"/>
        <w:rPr>
          <w:sz w:val="28"/>
          <w:szCs w:val="28"/>
        </w:rPr>
      </w:pPr>
      <w:r w:rsidRPr="003F3D20">
        <w:rPr>
          <w:sz w:val="28"/>
          <w:szCs w:val="28"/>
        </w:rPr>
        <w:t>4.11. Документарная проверка проводится при наличии оснований, указанных в </w:t>
      </w:r>
      <w:hyperlink r:id="rId27" w:tgtFrame="_blank" w:history="1">
        <w:r w:rsidRPr="003F3D20">
          <w:rPr>
            <w:sz w:val="28"/>
            <w:szCs w:val="28"/>
          </w:rPr>
          <w:t>пункте 1</w:t>
        </w:r>
      </w:hyperlink>
      <w:r w:rsidRPr="003F3D20">
        <w:rPr>
          <w:sz w:val="28"/>
          <w:szCs w:val="28"/>
        </w:rPr>
        <w:t>, </w:t>
      </w:r>
      <w:hyperlink r:id="rId28" w:tgtFrame="_blank" w:history="1">
        <w:r w:rsidRPr="003F3D20">
          <w:rPr>
            <w:sz w:val="28"/>
            <w:szCs w:val="28"/>
          </w:rPr>
          <w:t>3-9 части 1 статьи 57</w:t>
        </w:r>
      </w:hyperlink>
      <w:r w:rsidRPr="003F3D20">
        <w:rPr>
          <w:sz w:val="28"/>
          <w:szCs w:val="28"/>
        </w:rPr>
        <w:t xml:space="preserve"> Федерального закона </w:t>
      </w:r>
      <w:r w:rsidR="00C626D7" w:rsidRPr="003F3D20">
        <w:rPr>
          <w:sz w:val="28"/>
          <w:szCs w:val="28"/>
        </w:rPr>
        <w:t xml:space="preserve">№ </w:t>
      </w:r>
      <w:r w:rsidRPr="003F3D20">
        <w:rPr>
          <w:sz w:val="28"/>
          <w:szCs w:val="28"/>
        </w:rPr>
        <w:t>248-ФЗ.</w:t>
      </w:r>
    </w:p>
    <w:p w:rsidR="00C626D7" w:rsidRPr="003F3D20" w:rsidRDefault="00C626D7" w:rsidP="0028658F">
      <w:pPr>
        <w:pStyle w:val="a5"/>
        <w:ind w:firstLine="708"/>
        <w:jc w:val="both"/>
        <w:rPr>
          <w:sz w:val="28"/>
          <w:szCs w:val="28"/>
        </w:rPr>
      </w:pPr>
      <w:r w:rsidRPr="003F3D20">
        <w:rPr>
          <w:sz w:val="28"/>
          <w:szCs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w:t>
      </w:r>
    </w:p>
    <w:p w:rsidR="00B608A7" w:rsidRPr="003F3D20" w:rsidRDefault="00B608A7" w:rsidP="0028658F">
      <w:pPr>
        <w:pStyle w:val="a5"/>
        <w:ind w:firstLine="708"/>
        <w:jc w:val="both"/>
        <w:rPr>
          <w:sz w:val="28"/>
          <w:szCs w:val="28"/>
        </w:rPr>
      </w:pPr>
      <w:r w:rsidRPr="003F3D20">
        <w:rPr>
          <w:sz w:val="28"/>
          <w:szCs w:val="28"/>
        </w:rPr>
        <w:t>4.12. В ходе выездной проверки могут совершаться следующие контрольные действия:</w:t>
      </w:r>
    </w:p>
    <w:p w:rsidR="00B608A7" w:rsidRPr="003F3D20" w:rsidRDefault="00B608A7" w:rsidP="0028658F">
      <w:pPr>
        <w:pStyle w:val="a5"/>
        <w:ind w:firstLine="708"/>
        <w:jc w:val="both"/>
        <w:rPr>
          <w:sz w:val="28"/>
          <w:szCs w:val="28"/>
        </w:rPr>
      </w:pPr>
      <w:r w:rsidRPr="003F3D20">
        <w:rPr>
          <w:sz w:val="28"/>
          <w:szCs w:val="28"/>
        </w:rPr>
        <w:t>а) осмотр;</w:t>
      </w:r>
    </w:p>
    <w:p w:rsidR="00B608A7" w:rsidRPr="003F3D20" w:rsidRDefault="00B608A7" w:rsidP="0028658F">
      <w:pPr>
        <w:pStyle w:val="a5"/>
        <w:ind w:firstLine="708"/>
        <w:jc w:val="both"/>
        <w:rPr>
          <w:sz w:val="28"/>
          <w:szCs w:val="28"/>
        </w:rPr>
      </w:pPr>
      <w:r w:rsidRPr="003F3D20">
        <w:rPr>
          <w:sz w:val="28"/>
          <w:szCs w:val="28"/>
        </w:rPr>
        <w:t>б) досмотр;</w:t>
      </w:r>
    </w:p>
    <w:p w:rsidR="00B608A7" w:rsidRPr="003F3D20" w:rsidRDefault="00B608A7" w:rsidP="0028658F">
      <w:pPr>
        <w:pStyle w:val="a5"/>
        <w:ind w:firstLine="708"/>
        <w:jc w:val="both"/>
        <w:rPr>
          <w:sz w:val="28"/>
          <w:szCs w:val="28"/>
        </w:rPr>
      </w:pPr>
      <w:r w:rsidRPr="003F3D20">
        <w:rPr>
          <w:sz w:val="28"/>
          <w:szCs w:val="28"/>
        </w:rPr>
        <w:t>в) опрос;</w:t>
      </w:r>
    </w:p>
    <w:p w:rsidR="00B608A7" w:rsidRPr="003F3D20" w:rsidRDefault="00B608A7" w:rsidP="0028658F">
      <w:pPr>
        <w:pStyle w:val="a5"/>
        <w:ind w:firstLine="708"/>
        <w:jc w:val="both"/>
        <w:rPr>
          <w:sz w:val="28"/>
          <w:szCs w:val="28"/>
        </w:rPr>
      </w:pPr>
      <w:r w:rsidRPr="003F3D20">
        <w:rPr>
          <w:sz w:val="28"/>
          <w:szCs w:val="28"/>
        </w:rPr>
        <w:t>г) получение письменных объяснений;</w:t>
      </w:r>
    </w:p>
    <w:p w:rsidR="00B608A7" w:rsidRPr="003F3D20" w:rsidRDefault="00B608A7" w:rsidP="0028658F">
      <w:pPr>
        <w:pStyle w:val="a5"/>
        <w:ind w:firstLine="708"/>
        <w:jc w:val="both"/>
        <w:rPr>
          <w:sz w:val="28"/>
          <w:szCs w:val="28"/>
        </w:rPr>
      </w:pPr>
      <w:r w:rsidRPr="003F3D20">
        <w:rPr>
          <w:sz w:val="28"/>
          <w:szCs w:val="28"/>
        </w:rPr>
        <w:t>д) истребование документов;</w:t>
      </w:r>
    </w:p>
    <w:p w:rsidR="00B608A7" w:rsidRPr="003F3D20" w:rsidRDefault="00B608A7" w:rsidP="0028658F">
      <w:pPr>
        <w:pStyle w:val="a5"/>
        <w:ind w:firstLine="708"/>
        <w:jc w:val="both"/>
        <w:rPr>
          <w:sz w:val="28"/>
          <w:szCs w:val="28"/>
        </w:rPr>
      </w:pPr>
      <w:r w:rsidRPr="003F3D20">
        <w:rPr>
          <w:sz w:val="28"/>
          <w:szCs w:val="28"/>
        </w:rPr>
        <w:t>е) отбор проб (образцов);</w:t>
      </w:r>
    </w:p>
    <w:p w:rsidR="00B608A7" w:rsidRPr="003F3D20" w:rsidRDefault="00B608A7" w:rsidP="0028658F">
      <w:pPr>
        <w:pStyle w:val="a5"/>
        <w:ind w:firstLine="708"/>
        <w:jc w:val="both"/>
        <w:rPr>
          <w:sz w:val="28"/>
          <w:szCs w:val="28"/>
        </w:rPr>
      </w:pPr>
      <w:r w:rsidRPr="003F3D20">
        <w:rPr>
          <w:sz w:val="28"/>
          <w:szCs w:val="28"/>
        </w:rPr>
        <w:t>ж) инструментальное обследование;</w:t>
      </w:r>
    </w:p>
    <w:p w:rsidR="00B608A7" w:rsidRPr="003F3D20" w:rsidRDefault="00B608A7" w:rsidP="0028658F">
      <w:pPr>
        <w:pStyle w:val="a5"/>
        <w:ind w:firstLine="708"/>
        <w:jc w:val="both"/>
        <w:rPr>
          <w:sz w:val="28"/>
          <w:szCs w:val="28"/>
        </w:rPr>
      </w:pPr>
      <w:r w:rsidRPr="003F3D20">
        <w:rPr>
          <w:sz w:val="28"/>
          <w:szCs w:val="28"/>
        </w:rPr>
        <w:t>з) испытание;</w:t>
      </w:r>
    </w:p>
    <w:p w:rsidR="00B608A7" w:rsidRPr="003F3D20" w:rsidRDefault="00B608A7" w:rsidP="0028658F">
      <w:pPr>
        <w:pStyle w:val="a5"/>
        <w:ind w:firstLine="708"/>
        <w:jc w:val="both"/>
        <w:rPr>
          <w:sz w:val="28"/>
          <w:szCs w:val="28"/>
        </w:rPr>
      </w:pPr>
      <w:r w:rsidRPr="003F3D20">
        <w:rPr>
          <w:sz w:val="28"/>
          <w:szCs w:val="28"/>
        </w:rPr>
        <w:t>и) экспертиза;</w:t>
      </w:r>
    </w:p>
    <w:p w:rsidR="00B608A7" w:rsidRPr="003F3D20" w:rsidRDefault="00B608A7" w:rsidP="0028658F">
      <w:pPr>
        <w:pStyle w:val="a5"/>
        <w:ind w:firstLine="708"/>
        <w:jc w:val="both"/>
        <w:rPr>
          <w:sz w:val="28"/>
          <w:szCs w:val="28"/>
        </w:rPr>
      </w:pPr>
      <w:r w:rsidRPr="003F3D20">
        <w:rPr>
          <w:sz w:val="28"/>
          <w:szCs w:val="28"/>
        </w:rPr>
        <w:t>к) эксперимент.</w:t>
      </w:r>
    </w:p>
    <w:p w:rsidR="00B608A7" w:rsidRPr="003F3D20" w:rsidRDefault="00B608A7" w:rsidP="0028658F">
      <w:pPr>
        <w:pStyle w:val="a5"/>
        <w:ind w:firstLine="708"/>
        <w:jc w:val="both"/>
        <w:rPr>
          <w:sz w:val="28"/>
          <w:szCs w:val="28"/>
        </w:rPr>
      </w:pPr>
      <w:r w:rsidRPr="003F3D20">
        <w:rPr>
          <w:sz w:val="28"/>
          <w:szCs w:val="28"/>
        </w:rPr>
        <w:t>4.13. Досмотр в отсутствие контролируемого лица или его представителя может осуществляться в следующих случаях:</w:t>
      </w:r>
    </w:p>
    <w:p w:rsidR="00B608A7" w:rsidRPr="003F3D20" w:rsidRDefault="00B608A7" w:rsidP="0028658F">
      <w:pPr>
        <w:pStyle w:val="a5"/>
        <w:ind w:firstLine="708"/>
        <w:jc w:val="both"/>
        <w:rPr>
          <w:sz w:val="28"/>
          <w:szCs w:val="28"/>
        </w:rPr>
      </w:pPr>
      <w:r w:rsidRPr="003F3D20">
        <w:rPr>
          <w:sz w:val="28"/>
          <w:szCs w:val="28"/>
        </w:rPr>
        <w:t>а) при проведении контрольного мероприятия в присутствии водителя транспортного средства;</w:t>
      </w:r>
    </w:p>
    <w:p w:rsidR="00B608A7" w:rsidRPr="003F3D20" w:rsidRDefault="00B608A7" w:rsidP="0028658F">
      <w:pPr>
        <w:pStyle w:val="a5"/>
        <w:ind w:firstLine="708"/>
        <w:jc w:val="both"/>
        <w:rPr>
          <w:sz w:val="28"/>
          <w:szCs w:val="28"/>
        </w:rPr>
      </w:pPr>
      <w:r w:rsidRPr="003F3D20">
        <w:rPr>
          <w:sz w:val="28"/>
          <w:szCs w:val="28"/>
        </w:rPr>
        <w:t>б) при воспрепятствовании контролируемого лица, его представителя или водителя транспортного средства осуществлению контрольного мероприятия.</w:t>
      </w:r>
    </w:p>
    <w:p w:rsidR="00B608A7" w:rsidRPr="003F3D20" w:rsidRDefault="00B608A7" w:rsidP="0028658F">
      <w:pPr>
        <w:pStyle w:val="a5"/>
        <w:ind w:firstLine="708"/>
        <w:jc w:val="both"/>
        <w:rPr>
          <w:sz w:val="28"/>
          <w:szCs w:val="28"/>
        </w:rPr>
      </w:pPr>
      <w:r w:rsidRPr="003F3D20">
        <w:rPr>
          <w:sz w:val="28"/>
          <w:szCs w:val="28"/>
        </w:rPr>
        <w:t>4.14. Выездная проверка проводится при наличии оснований, указанных в </w:t>
      </w:r>
      <w:hyperlink r:id="rId29" w:tgtFrame="_blank" w:history="1">
        <w:r w:rsidRPr="003F3D20">
          <w:rPr>
            <w:sz w:val="28"/>
            <w:szCs w:val="28"/>
          </w:rPr>
          <w:t>пункте 1</w:t>
        </w:r>
      </w:hyperlink>
      <w:r w:rsidRPr="003F3D20">
        <w:rPr>
          <w:sz w:val="28"/>
          <w:szCs w:val="28"/>
        </w:rPr>
        <w:t>, </w:t>
      </w:r>
      <w:hyperlink r:id="rId30" w:tgtFrame="_blank" w:history="1">
        <w:r w:rsidRPr="003F3D20">
          <w:rPr>
            <w:sz w:val="28"/>
            <w:szCs w:val="28"/>
          </w:rPr>
          <w:t>3- 9 части 1 статьи 57</w:t>
        </w:r>
      </w:hyperlink>
      <w:r w:rsidRPr="003F3D20">
        <w:rPr>
          <w:sz w:val="28"/>
          <w:szCs w:val="28"/>
        </w:rPr>
        <w:t> Федерального закона N 248-ФЗ.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608A7" w:rsidRPr="003F3D20" w:rsidRDefault="00B608A7" w:rsidP="0028658F">
      <w:pPr>
        <w:pStyle w:val="a5"/>
        <w:ind w:firstLine="708"/>
        <w:jc w:val="both"/>
        <w:rPr>
          <w:sz w:val="28"/>
          <w:szCs w:val="28"/>
        </w:rPr>
      </w:pPr>
      <w:r w:rsidRPr="003F3D20">
        <w:rPr>
          <w:sz w:val="28"/>
          <w:szCs w:val="28"/>
        </w:rPr>
        <w:t>4.15. Выездная проверка проводится с уведомлением контролируемого лица и во взаимодействии с ним при отсутствии возможности удостовериться в полноте и достоверности сведений, находящихся в документах, предоставленных контролируемым лицом, и оценить соответствие деятельности и действий (бездействия) контролируемого лица и (или) используемых им объектов контроля обязательным требованиям в срок, не превышающий 10 календарных дней.</w:t>
      </w:r>
    </w:p>
    <w:p w:rsidR="00B608A7" w:rsidRPr="003F3D20" w:rsidRDefault="00B608A7" w:rsidP="0028658F">
      <w:pPr>
        <w:pStyle w:val="a5"/>
        <w:ind w:firstLine="708"/>
        <w:jc w:val="both"/>
        <w:rPr>
          <w:sz w:val="28"/>
          <w:szCs w:val="28"/>
        </w:rPr>
      </w:pPr>
      <w:r w:rsidRPr="003F3D20">
        <w:rPr>
          <w:sz w:val="28"/>
          <w:szCs w:val="28"/>
        </w:rPr>
        <w:t>В отношении контролируемого лица, являющегося субъектами малого предпринимательства, общий срок проведения выездных проверок не может превышать для малого предприятия - 50 часов, для микропредприятия - 15 часов.</w:t>
      </w:r>
    </w:p>
    <w:p w:rsidR="00C626D7" w:rsidRPr="003F3D20" w:rsidRDefault="00C626D7" w:rsidP="0028658F">
      <w:pPr>
        <w:pStyle w:val="a5"/>
        <w:ind w:firstLine="708"/>
        <w:jc w:val="both"/>
        <w:rPr>
          <w:sz w:val="28"/>
          <w:szCs w:val="28"/>
        </w:rPr>
      </w:pPr>
      <w:r w:rsidRPr="003F3D20">
        <w:rPr>
          <w:sz w:val="28"/>
          <w:szCs w:val="28"/>
        </w:rPr>
        <w:t xml:space="preserve">Действие требований, установленных абзацем первым и вторым настоящего пункта в отношении сроков проведения выездных проверок и сроков взаимодействия с субъектами малого предпринимательства в ходе </w:t>
      </w:r>
      <w:r w:rsidRPr="003F3D20">
        <w:rPr>
          <w:sz w:val="28"/>
          <w:szCs w:val="28"/>
        </w:rPr>
        <w:lastRenderedPageBreak/>
        <w:t xml:space="preserve">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3F3D20">
        <w:rPr>
          <w:sz w:val="28"/>
          <w:szCs w:val="28"/>
        </w:rPr>
        <w:t>микропредприятий</w:t>
      </w:r>
      <w:proofErr w:type="spellEnd"/>
      <w:r w:rsidRPr="003F3D20">
        <w:rPr>
          <w:sz w:val="28"/>
          <w:szCs w:val="28"/>
        </w:rPr>
        <w:t xml:space="preserve"> – на </w:t>
      </w:r>
      <w:r w:rsidR="009724E4" w:rsidRPr="003F3D20">
        <w:rPr>
          <w:sz w:val="28"/>
          <w:szCs w:val="28"/>
        </w:rPr>
        <w:t xml:space="preserve">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009724E4" w:rsidRPr="003F3D20">
        <w:rPr>
          <w:sz w:val="28"/>
          <w:szCs w:val="28"/>
        </w:rPr>
        <w:t>микропредприятий</w:t>
      </w:r>
      <w:proofErr w:type="spellEnd"/>
      <w:r w:rsidR="009724E4" w:rsidRPr="003F3D20">
        <w:rPr>
          <w:sz w:val="28"/>
          <w:szCs w:val="28"/>
        </w:rPr>
        <w:t xml:space="preserve">. Действие положений настоящего пункта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265 Налогового кодекса Российской Федерации.  </w:t>
      </w:r>
    </w:p>
    <w:p w:rsidR="00B608A7" w:rsidRPr="003F3D20" w:rsidRDefault="00B608A7" w:rsidP="0028658F">
      <w:pPr>
        <w:pStyle w:val="a5"/>
        <w:ind w:firstLine="708"/>
        <w:jc w:val="both"/>
        <w:rPr>
          <w:sz w:val="28"/>
          <w:szCs w:val="28"/>
        </w:rPr>
      </w:pPr>
      <w:r w:rsidRPr="003F3D20">
        <w:rPr>
          <w:sz w:val="28"/>
          <w:szCs w:val="28"/>
        </w:rPr>
        <w:t>4.16. Отбор проб (образцов) продукции (товаров) во всех случаях осуществляется в присутствии контролируемого лица или его представителя и (или) с применением видеозаписи.</w:t>
      </w:r>
    </w:p>
    <w:p w:rsidR="00B608A7" w:rsidRPr="003F3D20" w:rsidRDefault="00B608A7" w:rsidP="0028658F">
      <w:pPr>
        <w:pStyle w:val="a5"/>
        <w:ind w:firstLine="708"/>
        <w:jc w:val="both"/>
        <w:rPr>
          <w:sz w:val="28"/>
          <w:szCs w:val="28"/>
        </w:rPr>
      </w:pPr>
      <w:r w:rsidRPr="003F3D20">
        <w:rPr>
          <w:sz w:val="28"/>
          <w:szCs w:val="28"/>
        </w:rPr>
        <w:t>Отбор проб (образцов) инспектором, экспертом или специалистом, в количестве, необходимом и достаточном для проведения инструментального обследования, испытания, экспертизы, составляет 5 единиц продукции.</w:t>
      </w:r>
    </w:p>
    <w:p w:rsidR="00B608A7" w:rsidRPr="003F3D20" w:rsidRDefault="00B608A7" w:rsidP="0028658F">
      <w:pPr>
        <w:pStyle w:val="a5"/>
        <w:ind w:firstLine="708"/>
        <w:jc w:val="both"/>
        <w:rPr>
          <w:sz w:val="28"/>
          <w:szCs w:val="28"/>
        </w:rPr>
      </w:pPr>
      <w:r w:rsidRPr="003F3D20">
        <w:rPr>
          <w:sz w:val="28"/>
          <w:szCs w:val="28"/>
        </w:rPr>
        <w:t>Выборка образцов (проб) продукции по количеству образцов должна обеспечивать обоснованное принятие решений о соответствии выпускаемой продукции или представленной партии продукции установленным требованиям при положительных результатах испытаний. Объем выборки образцов (проб) продукции определяют не только исходя из условий статистической достоверности, но и с учетом экономических затрат заявителя в случае разрушающих испытаний.</w:t>
      </w:r>
    </w:p>
    <w:p w:rsidR="00B608A7" w:rsidRPr="003F3D20" w:rsidRDefault="00B608A7" w:rsidP="0028658F">
      <w:pPr>
        <w:pStyle w:val="a5"/>
        <w:ind w:firstLine="708"/>
        <w:jc w:val="both"/>
        <w:rPr>
          <w:sz w:val="28"/>
          <w:szCs w:val="28"/>
        </w:rPr>
      </w:pPr>
      <w:r w:rsidRPr="003F3D20">
        <w:rPr>
          <w:sz w:val="28"/>
          <w:szCs w:val="28"/>
        </w:rPr>
        <w:t>Порядок отбора проб (образцов) включает:</w:t>
      </w:r>
    </w:p>
    <w:p w:rsidR="00B608A7" w:rsidRPr="003F3D20" w:rsidRDefault="00B608A7" w:rsidP="0028658F">
      <w:pPr>
        <w:pStyle w:val="a5"/>
        <w:ind w:firstLine="708"/>
        <w:jc w:val="both"/>
        <w:rPr>
          <w:sz w:val="28"/>
          <w:szCs w:val="28"/>
        </w:rPr>
      </w:pPr>
      <w:r w:rsidRPr="003F3D20">
        <w:rPr>
          <w:sz w:val="28"/>
          <w:szCs w:val="28"/>
        </w:rPr>
        <w:t>соответствующие мероприятия по отбору проб (образцов);</w:t>
      </w:r>
    </w:p>
    <w:p w:rsidR="00B608A7" w:rsidRPr="003F3D20" w:rsidRDefault="00B608A7" w:rsidP="0028658F">
      <w:pPr>
        <w:pStyle w:val="a5"/>
        <w:ind w:firstLine="708"/>
        <w:jc w:val="both"/>
        <w:rPr>
          <w:sz w:val="28"/>
          <w:szCs w:val="28"/>
        </w:rPr>
      </w:pPr>
      <w:r w:rsidRPr="003F3D20">
        <w:rPr>
          <w:sz w:val="28"/>
          <w:szCs w:val="28"/>
        </w:rPr>
        <w:t>составление протокола отбора проб (образцов) в соответствии с требованиями </w:t>
      </w:r>
      <w:hyperlink r:id="rId31" w:tgtFrame="_blank" w:history="1">
        <w:r w:rsidRPr="003F3D20">
          <w:rPr>
            <w:sz w:val="28"/>
            <w:szCs w:val="28"/>
          </w:rPr>
          <w:t>Федерального закона</w:t>
        </w:r>
      </w:hyperlink>
      <w:r w:rsidRPr="003F3D20">
        <w:rPr>
          <w:sz w:val="28"/>
          <w:szCs w:val="28"/>
        </w:rPr>
        <w:t> N 248-ФЗ.</w:t>
      </w:r>
    </w:p>
    <w:p w:rsidR="00B608A7" w:rsidRPr="003F3D20" w:rsidRDefault="00B608A7" w:rsidP="0028658F">
      <w:pPr>
        <w:pStyle w:val="a5"/>
        <w:ind w:firstLine="708"/>
        <w:jc w:val="both"/>
        <w:rPr>
          <w:sz w:val="28"/>
          <w:szCs w:val="28"/>
        </w:rPr>
      </w:pPr>
      <w:r w:rsidRPr="003F3D20">
        <w:rPr>
          <w:sz w:val="28"/>
          <w:szCs w:val="28"/>
        </w:rPr>
        <w:t>Отбор проб (образцов) не может осуществляться в отношении продукции, находящейся в эксплуатации и являющейся элементом системы, в случае если отбор проб (образцов) приведет к изменению технических или технологических характеристик системы и созданию угрозы ее безопасной эксплуатации.</w:t>
      </w:r>
    </w:p>
    <w:p w:rsidR="00B608A7" w:rsidRPr="003F3D20" w:rsidRDefault="00B608A7" w:rsidP="0028658F">
      <w:pPr>
        <w:pStyle w:val="a5"/>
        <w:ind w:firstLine="708"/>
        <w:jc w:val="both"/>
        <w:rPr>
          <w:sz w:val="28"/>
          <w:szCs w:val="28"/>
        </w:rPr>
      </w:pPr>
      <w:r w:rsidRPr="003F3D20">
        <w:rPr>
          <w:sz w:val="28"/>
          <w:szCs w:val="28"/>
        </w:rPr>
        <w:t>4.17. Эксперимент в ходе проведения выездной проверки заключается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тест-ситуаций (ситуация, при которой допускаются нарушения обязательных требований).</w:t>
      </w:r>
    </w:p>
    <w:p w:rsidR="00B608A7" w:rsidRPr="003F3D20" w:rsidRDefault="00B608A7" w:rsidP="0028658F">
      <w:pPr>
        <w:pStyle w:val="a5"/>
        <w:ind w:firstLine="708"/>
        <w:jc w:val="both"/>
        <w:rPr>
          <w:sz w:val="28"/>
          <w:szCs w:val="28"/>
        </w:rPr>
      </w:pPr>
      <w:r w:rsidRPr="003F3D20">
        <w:rPr>
          <w:sz w:val="28"/>
          <w:szCs w:val="28"/>
        </w:rPr>
        <w:t>Эксперимент проводится с учетом необходимости анонимности тест-субъекта, при этом тест-субъектом может являться:</w:t>
      </w:r>
    </w:p>
    <w:p w:rsidR="00B608A7" w:rsidRPr="003F3D20" w:rsidRDefault="00B608A7" w:rsidP="0028658F">
      <w:pPr>
        <w:pStyle w:val="a5"/>
        <w:ind w:firstLine="708"/>
        <w:jc w:val="both"/>
        <w:rPr>
          <w:sz w:val="28"/>
          <w:szCs w:val="28"/>
        </w:rPr>
      </w:pPr>
      <w:r w:rsidRPr="003F3D20">
        <w:rPr>
          <w:sz w:val="28"/>
          <w:szCs w:val="28"/>
        </w:rPr>
        <w:lastRenderedPageBreak/>
        <w:t>при использовании тест-предмета - уполномоченные представители органов федеральной службы безопасности и (или) органов внутренних дел Российской Федерации или уполномоченных подразделений указанных органов;</w:t>
      </w:r>
    </w:p>
    <w:p w:rsidR="00B608A7" w:rsidRPr="003F3D20" w:rsidRDefault="00B608A7" w:rsidP="0028658F">
      <w:pPr>
        <w:pStyle w:val="a5"/>
        <w:ind w:firstLine="708"/>
        <w:jc w:val="both"/>
        <w:rPr>
          <w:sz w:val="28"/>
          <w:szCs w:val="28"/>
        </w:rPr>
      </w:pPr>
      <w:r w:rsidRPr="003F3D20">
        <w:rPr>
          <w:sz w:val="28"/>
          <w:szCs w:val="28"/>
        </w:rPr>
        <w:t>без использования тест-предмета - должностные лица контролирующего органа, уполномоченные на проведение эксперимента.</w:t>
      </w:r>
    </w:p>
    <w:p w:rsidR="00B608A7" w:rsidRPr="003F3D20" w:rsidRDefault="00B608A7" w:rsidP="0028658F">
      <w:pPr>
        <w:pStyle w:val="a5"/>
        <w:ind w:firstLine="708"/>
        <w:jc w:val="both"/>
        <w:rPr>
          <w:sz w:val="28"/>
          <w:szCs w:val="28"/>
        </w:rPr>
      </w:pPr>
      <w:r w:rsidRPr="003F3D20">
        <w:rPr>
          <w:sz w:val="28"/>
          <w:szCs w:val="28"/>
        </w:rPr>
        <w:t>Срок проведения каждого эксперимента не должен превышать 24 часа.</w:t>
      </w:r>
    </w:p>
    <w:p w:rsidR="00B608A7" w:rsidRPr="003F3D20" w:rsidRDefault="00B608A7" w:rsidP="0028658F">
      <w:pPr>
        <w:pStyle w:val="a5"/>
        <w:ind w:firstLine="708"/>
        <w:jc w:val="both"/>
        <w:rPr>
          <w:sz w:val="28"/>
          <w:szCs w:val="28"/>
        </w:rPr>
      </w:pPr>
      <w:r w:rsidRPr="003F3D20">
        <w:rPr>
          <w:sz w:val="28"/>
          <w:szCs w:val="28"/>
        </w:rPr>
        <w:t>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(контрольного) мероприятия в следующем порядке:</w:t>
      </w:r>
    </w:p>
    <w:p w:rsidR="00B608A7" w:rsidRPr="003F3D20" w:rsidRDefault="00B608A7" w:rsidP="0028658F">
      <w:pPr>
        <w:pStyle w:val="a5"/>
        <w:ind w:firstLine="708"/>
        <w:jc w:val="both"/>
        <w:rPr>
          <w:sz w:val="28"/>
          <w:szCs w:val="28"/>
        </w:rPr>
      </w:pPr>
      <w:r w:rsidRPr="003F3D20">
        <w:rPr>
          <w:sz w:val="28"/>
          <w:szCs w:val="28"/>
        </w:rPr>
        <w:t>перед началом эксперимента с использованием тест-предметов, и (или) тест-субъектов, и (или) тест-ситуаций должностными лицами органа государственного контроля (контроля) вырабатываются и согласуются основные направления проведения эксперимента для выявления возможных нарушений;</w:t>
      </w:r>
    </w:p>
    <w:p w:rsidR="00B608A7" w:rsidRPr="003F3D20" w:rsidRDefault="00B608A7" w:rsidP="0028658F">
      <w:pPr>
        <w:pStyle w:val="a5"/>
        <w:ind w:firstLine="708"/>
        <w:jc w:val="both"/>
        <w:rPr>
          <w:sz w:val="28"/>
          <w:szCs w:val="28"/>
        </w:rPr>
      </w:pPr>
      <w:r w:rsidRPr="003F3D20">
        <w:rPr>
          <w:sz w:val="28"/>
          <w:szCs w:val="28"/>
        </w:rPr>
        <w:t>тест-предметы и тест-субъекты, используемые при проведении эксперимента, непосредственно перед проведением эксперимента фиксируются средствами фотосъемки и (или) видеосъемки;</w:t>
      </w:r>
    </w:p>
    <w:p w:rsidR="00B608A7" w:rsidRPr="003F3D20" w:rsidRDefault="00B608A7" w:rsidP="0028658F">
      <w:pPr>
        <w:pStyle w:val="a5"/>
        <w:ind w:firstLine="708"/>
        <w:jc w:val="both"/>
        <w:rPr>
          <w:sz w:val="28"/>
          <w:szCs w:val="28"/>
        </w:rPr>
      </w:pPr>
      <w:r w:rsidRPr="003F3D20">
        <w:rPr>
          <w:sz w:val="28"/>
          <w:szCs w:val="28"/>
        </w:rPr>
        <w:t>в целях обеспечения безопасного проведения эксперимента с использованием тест-предметов, и (или) тест-субъектов, и (или) тест-ситуаций лицо, выявившее (обнаружившее) тест-субъект, и (или) тест-предмет, и (или) тест-ситуацию, незамедлительно информируется уполномоченными представителями органов федеральной службы безопасности или органов внутренних дел Российской Федерации или уполномоченных подразделений указанных органов о проведении эксперимента с предъявлением служебных удостоверений (если они участвовали в проведении эксперимента);</w:t>
      </w:r>
    </w:p>
    <w:p w:rsidR="00B608A7" w:rsidRPr="003F3D20" w:rsidRDefault="00B608A7" w:rsidP="0028658F">
      <w:pPr>
        <w:pStyle w:val="a5"/>
        <w:ind w:firstLine="708"/>
        <w:jc w:val="both"/>
        <w:rPr>
          <w:sz w:val="28"/>
          <w:szCs w:val="28"/>
        </w:rPr>
      </w:pPr>
      <w:r w:rsidRPr="003F3D20">
        <w:rPr>
          <w:sz w:val="28"/>
          <w:szCs w:val="28"/>
        </w:rPr>
        <w:t>по результатам эксперимента составляется акт о проведении эксперимента, в котором указываются:</w:t>
      </w:r>
    </w:p>
    <w:p w:rsidR="00B608A7" w:rsidRPr="003F3D20" w:rsidRDefault="00B608A7" w:rsidP="0028658F">
      <w:pPr>
        <w:pStyle w:val="a5"/>
        <w:ind w:firstLine="708"/>
        <w:jc w:val="both"/>
        <w:rPr>
          <w:sz w:val="28"/>
          <w:szCs w:val="28"/>
        </w:rPr>
      </w:pPr>
      <w:r w:rsidRPr="003F3D20">
        <w:rPr>
          <w:sz w:val="28"/>
          <w:szCs w:val="28"/>
        </w:rPr>
        <w:t>время и место проведения эксперимента;</w:t>
      </w:r>
    </w:p>
    <w:p w:rsidR="00B608A7" w:rsidRPr="003F3D20" w:rsidRDefault="00B608A7" w:rsidP="0028658F">
      <w:pPr>
        <w:pStyle w:val="a5"/>
        <w:ind w:firstLine="708"/>
        <w:jc w:val="both"/>
        <w:rPr>
          <w:sz w:val="28"/>
          <w:szCs w:val="28"/>
        </w:rPr>
      </w:pPr>
      <w:r w:rsidRPr="003F3D20">
        <w:rPr>
          <w:sz w:val="28"/>
          <w:szCs w:val="28"/>
        </w:rPr>
        <w:t>описание эксперимента;</w:t>
      </w:r>
    </w:p>
    <w:p w:rsidR="00B608A7" w:rsidRPr="003F3D20" w:rsidRDefault="00B608A7" w:rsidP="0028658F">
      <w:pPr>
        <w:pStyle w:val="a5"/>
        <w:ind w:firstLine="708"/>
        <w:jc w:val="both"/>
        <w:rPr>
          <w:sz w:val="28"/>
          <w:szCs w:val="28"/>
        </w:rPr>
      </w:pPr>
      <w:r w:rsidRPr="003F3D20">
        <w:rPr>
          <w:sz w:val="28"/>
          <w:szCs w:val="28"/>
        </w:rPr>
        <w:t>описание результата эксперимента;</w:t>
      </w:r>
    </w:p>
    <w:p w:rsidR="00B608A7" w:rsidRPr="003F3D20" w:rsidRDefault="00B608A7" w:rsidP="0028658F">
      <w:pPr>
        <w:pStyle w:val="a5"/>
        <w:ind w:firstLine="708"/>
        <w:jc w:val="both"/>
        <w:rPr>
          <w:sz w:val="28"/>
          <w:szCs w:val="28"/>
        </w:rPr>
      </w:pPr>
      <w:r w:rsidRPr="003F3D20">
        <w:rPr>
          <w:sz w:val="28"/>
          <w:szCs w:val="28"/>
        </w:rPr>
        <w:t>подписи должностных лиц, проводивших эксперимент;</w:t>
      </w:r>
    </w:p>
    <w:p w:rsidR="00B608A7" w:rsidRPr="003F3D20" w:rsidRDefault="00B608A7" w:rsidP="0028658F">
      <w:pPr>
        <w:pStyle w:val="a5"/>
        <w:ind w:firstLine="708"/>
        <w:jc w:val="both"/>
        <w:rPr>
          <w:sz w:val="28"/>
          <w:szCs w:val="28"/>
        </w:rPr>
      </w:pPr>
      <w:r w:rsidRPr="003F3D20">
        <w:rPr>
          <w:sz w:val="28"/>
          <w:szCs w:val="28"/>
        </w:rPr>
        <w:t>подписи уполномоченных представителей органов федеральной службы безопасности и (или) органов внутренних дел Российской Федерации или уполномоченных подразделений указанных органов (если они участвовали в проведении эксперимента);</w:t>
      </w:r>
    </w:p>
    <w:p w:rsidR="00B608A7" w:rsidRPr="003F3D20" w:rsidRDefault="00B608A7" w:rsidP="0028658F">
      <w:pPr>
        <w:pStyle w:val="a5"/>
        <w:ind w:firstLine="708"/>
        <w:jc w:val="both"/>
        <w:rPr>
          <w:sz w:val="28"/>
          <w:szCs w:val="28"/>
        </w:rPr>
      </w:pPr>
      <w:r w:rsidRPr="003F3D20">
        <w:rPr>
          <w:sz w:val="28"/>
          <w:szCs w:val="28"/>
        </w:rPr>
        <w:t>отметка об ознакомлении с актом о проведении эксперимента представителя субъекта проверки, присутствующего при эксперименте (в случае такого присутствия).</w:t>
      </w:r>
    </w:p>
    <w:p w:rsidR="00B608A7" w:rsidRPr="003F3D20" w:rsidRDefault="00B608A7" w:rsidP="0028658F">
      <w:pPr>
        <w:pStyle w:val="a5"/>
        <w:ind w:firstLine="708"/>
        <w:jc w:val="both"/>
        <w:rPr>
          <w:sz w:val="28"/>
          <w:szCs w:val="28"/>
        </w:rPr>
      </w:pPr>
      <w:r w:rsidRPr="003F3D20">
        <w:rPr>
          <w:sz w:val="28"/>
          <w:szCs w:val="28"/>
        </w:rPr>
        <w:t xml:space="preserve">4.18. При проведении выездного обследования осуществляется осмотр общедоступных (открытых для посещения неограниченным кругом лиц) </w:t>
      </w:r>
      <w:r w:rsidRPr="003F3D20">
        <w:rPr>
          <w:sz w:val="28"/>
          <w:szCs w:val="28"/>
        </w:rPr>
        <w:lastRenderedPageBreak/>
        <w:t>объектов контроля, указанных в подпункте "в" пункта 6 настоящего Положения.</w:t>
      </w:r>
    </w:p>
    <w:p w:rsidR="00756E51" w:rsidRPr="003F3D20" w:rsidRDefault="009724E4" w:rsidP="007E57A9">
      <w:pPr>
        <w:pStyle w:val="a5"/>
        <w:ind w:firstLine="708"/>
        <w:jc w:val="both"/>
        <w:rPr>
          <w:sz w:val="28"/>
          <w:szCs w:val="28"/>
        </w:rPr>
      </w:pPr>
      <w:r w:rsidRPr="003F3D20">
        <w:rPr>
          <w:sz w:val="28"/>
          <w:szCs w:val="28"/>
        </w:rPr>
        <w:t xml:space="preserve">4.19. Решения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предписания об устранении выявленных нарушений оформляется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   </w:t>
      </w:r>
    </w:p>
    <w:p w:rsidR="00B608A7" w:rsidRPr="003F3D20" w:rsidRDefault="00B608A7" w:rsidP="00756E51">
      <w:pPr>
        <w:pStyle w:val="a5"/>
        <w:ind w:firstLine="708"/>
        <w:jc w:val="center"/>
        <w:rPr>
          <w:b/>
          <w:sz w:val="28"/>
          <w:szCs w:val="28"/>
        </w:rPr>
      </w:pPr>
      <w:r w:rsidRPr="003F3D20">
        <w:rPr>
          <w:b/>
          <w:sz w:val="28"/>
          <w:szCs w:val="28"/>
        </w:rPr>
        <w:t>5. ОФОРМЛЕНИЕ РЕЗУЛЬТАТОВ КОНТРОЛЬНОГО МЕРОПРИЯТИЯ</w:t>
      </w:r>
    </w:p>
    <w:p w:rsidR="00B608A7" w:rsidRPr="003F3D20" w:rsidRDefault="00B608A7" w:rsidP="0028658F">
      <w:pPr>
        <w:pStyle w:val="a5"/>
        <w:ind w:firstLine="708"/>
        <w:jc w:val="both"/>
        <w:rPr>
          <w:sz w:val="28"/>
          <w:szCs w:val="28"/>
        </w:rPr>
      </w:pPr>
      <w:r w:rsidRPr="003F3D20">
        <w:rPr>
          <w:sz w:val="28"/>
          <w:szCs w:val="28"/>
        </w:rPr>
        <w:t>5.1.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w:t>
      </w:r>
    </w:p>
    <w:p w:rsidR="00FF6E9D" w:rsidRPr="003F3D20" w:rsidRDefault="00FF6E9D" w:rsidP="0028658F">
      <w:pPr>
        <w:pStyle w:val="a5"/>
        <w:ind w:firstLine="708"/>
        <w:jc w:val="both"/>
        <w:rPr>
          <w:sz w:val="28"/>
          <w:szCs w:val="28"/>
        </w:rPr>
      </w:pPr>
      <w:r w:rsidRPr="003F3D20">
        <w:rPr>
          <w:sz w:val="28"/>
          <w:szCs w:val="28"/>
        </w:rPr>
        <w:t xml:space="preserve">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 </w:t>
      </w:r>
    </w:p>
    <w:p w:rsidR="00756E51" w:rsidRPr="003F3D20" w:rsidRDefault="00B608A7" w:rsidP="007E57A9">
      <w:pPr>
        <w:ind w:firstLine="709"/>
        <w:jc w:val="both"/>
        <w:rPr>
          <w:sz w:val="28"/>
          <w:szCs w:val="28"/>
        </w:rPr>
      </w:pPr>
      <w:r w:rsidRPr="003F3D20">
        <w:rPr>
          <w:sz w:val="28"/>
          <w:szCs w:val="28"/>
        </w:rPr>
        <w:t>5.2. </w:t>
      </w:r>
      <w:r w:rsidR="00FF6E9D" w:rsidRPr="003F3D20">
        <w:rPr>
          <w:sz w:val="28"/>
          <w:szCs w:val="28"/>
        </w:rPr>
        <w:t>Оформление акта контрольного мероприятия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248-ФЗ, если иной порядок оформления акта не установлен Федеральным законом 248-ФЗ или Правительством Российской Федерации.</w:t>
      </w:r>
    </w:p>
    <w:p w:rsidR="00756E51" w:rsidRPr="003F3D20" w:rsidRDefault="00B608A7" w:rsidP="007E57A9">
      <w:pPr>
        <w:pStyle w:val="a5"/>
        <w:ind w:firstLine="708"/>
        <w:jc w:val="center"/>
        <w:rPr>
          <w:b/>
          <w:sz w:val="28"/>
          <w:szCs w:val="28"/>
        </w:rPr>
      </w:pPr>
      <w:r w:rsidRPr="003F3D20">
        <w:rPr>
          <w:b/>
          <w:sz w:val="28"/>
          <w:szCs w:val="28"/>
        </w:rPr>
        <w:t>6. КЛЮЧЕВЫЕ ПОКАЗАТЕЛИ ВИДА КОНТРОЛЯ И ИХ ЦЕЛЕВЫЕ ЗНАЧЕНИЯ, ИНДИКАТИВНЫЕ ПОКАЗАТЕЛИ ДЛЯ МУНИЦИПАЛЬНОГО КОНТРОЛЯ</w:t>
      </w:r>
    </w:p>
    <w:p w:rsidR="00756E51" w:rsidRPr="003F3D20" w:rsidRDefault="00B608A7" w:rsidP="007E57A9">
      <w:pPr>
        <w:pStyle w:val="a5"/>
        <w:ind w:firstLine="708"/>
        <w:jc w:val="both"/>
        <w:rPr>
          <w:sz w:val="28"/>
          <w:szCs w:val="28"/>
        </w:rPr>
      </w:pPr>
      <w:r w:rsidRPr="003F3D20">
        <w:rPr>
          <w:sz w:val="28"/>
          <w:szCs w:val="28"/>
        </w:rPr>
        <w:t>6.1. Ключевые показатели муниципального контроля и их целевые значения, установлены приложением 2 к настоящему Положению.</w:t>
      </w:r>
    </w:p>
    <w:p w:rsidR="00756E51" w:rsidRPr="003F3D20" w:rsidRDefault="00B608A7" w:rsidP="007E57A9">
      <w:pPr>
        <w:pStyle w:val="a5"/>
        <w:ind w:firstLine="708"/>
        <w:jc w:val="center"/>
        <w:rPr>
          <w:b/>
          <w:sz w:val="28"/>
          <w:szCs w:val="28"/>
        </w:rPr>
      </w:pPr>
      <w:r w:rsidRPr="003F3D20">
        <w:rPr>
          <w:b/>
          <w:sz w:val="28"/>
          <w:szCs w:val="28"/>
        </w:rPr>
        <w:t>7. ОБЖАЛОВАНИЕ РЕШЕНИЙ КОНТРОЛИРУЮЩЕГО ОРГАНА, ДЕЙСТВИЙ (БЕЗДЕЙСТВИЯ) ЕГО ДОЛЖНОСТНЫХ ЛИЦ</w:t>
      </w:r>
    </w:p>
    <w:p w:rsidR="00B608A7" w:rsidRPr="003F3D20" w:rsidRDefault="00B608A7" w:rsidP="0028658F">
      <w:pPr>
        <w:pStyle w:val="a5"/>
        <w:ind w:firstLine="708"/>
        <w:jc w:val="both"/>
        <w:rPr>
          <w:sz w:val="28"/>
          <w:szCs w:val="28"/>
        </w:rPr>
      </w:pPr>
      <w:r w:rsidRPr="003F3D20">
        <w:rPr>
          <w:sz w:val="28"/>
          <w:szCs w:val="28"/>
        </w:rPr>
        <w:t>7.1. Решения администрации, действия (бездействие) должностных лиц, уполномоченных осуществлять муниципальный контроль, могут быть обжалованы в судебном порядке.</w:t>
      </w:r>
    </w:p>
    <w:p w:rsidR="00B608A7" w:rsidRPr="003F3D20" w:rsidRDefault="00B608A7" w:rsidP="00756E51">
      <w:pPr>
        <w:pStyle w:val="a5"/>
        <w:ind w:firstLine="708"/>
        <w:jc w:val="both"/>
        <w:rPr>
          <w:sz w:val="28"/>
          <w:szCs w:val="28"/>
        </w:rPr>
      </w:pPr>
      <w:r w:rsidRPr="003F3D20">
        <w:rPr>
          <w:sz w:val="28"/>
          <w:szCs w:val="28"/>
        </w:rPr>
        <w:t>7.2. Досудебный порядок подачи жалоб на решения администрации, действия (бездействие) должностных лиц, уполномоченных осуществлять муниципальный контроль, не применяется.</w:t>
      </w:r>
    </w:p>
    <w:p w:rsidR="00FF6E9D" w:rsidRPr="003F3D20" w:rsidRDefault="00FF6E9D" w:rsidP="00756E51">
      <w:pPr>
        <w:pStyle w:val="a5"/>
        <w:ind w:firstLine="708"/>
        <w:jc w:val="both"/>
        <w:rPr>
          <w:sz w:val="28"/>
          <w:szCs w:val="28"/>
        </w:rPr>
      </w:pPr>
    </w:p>
    <w:p w:rsidR="00FF6E9D" w:rsidRPr="003F3D20" w:rsidRDefault="00FF6E9D" w:rsidP="00756E51">
      <w:pPr>
        <w:pStyle w:val="a5"/>
        <w:ind w:firstLine="708"/>
        <w:jc w:val="both"/>
        <w:rPr>
          <w:sz w:val="28"/>
          <w:szCs w:val="28"/>
        </w:rPr>
      </w:pPr>
    </w:p>
    <w:p w:rsidR="00FF6E9D" w:rsidRPr="003F3D20" w:rsidRDefault="00FF6E9D" w:rsidP="00756E51">
      <w:pPr>
        <w:pStyle w:val="a5"/>
        <w:ind w:firstLine="708"/>
        <w:jc w:val="both"/>
        <w:rPr>
          <w:sz w:val="28"/>
          <w:szCs w:val="28"/>
        </w:rPr>
      </w:pPr>
    </w:p>
    <w:p w:rsidR="003F4944" w:rsidRPr="003F3D20" w:rsidRDefault="003F4944" w:rsidP="003F4944">
      <w:pPr>
        <w:jc w:val="both"/>
        <w:rPr>
          <w:sz w:val="28"/>
          <w:szCs w:val="28"/>
        </w:rPr>
      </w:pPr>
      <w:r w:rsidRPr="003F3D20">
        <w:rPr>
          <w:sz w:val="28"/>
          <w:szCs w:val="28"/>
        </w:rPr>
        <w:t xml:space="preserve">Глава </w:t>
      </w:r>
      <w:proofErr w:type="spellStart"/>
      <w:r w:rsidRPr="003F3D20">
        <w:rPr>
          <w:sz w:val="28"/>
          <w:szCs w:val="28"/>
        </w:rPr>
        <w:t>Упорненского</w:t>
      </w:r>
      <w:proofErr w:type="spellEnd"/>
      <w:r w:rsidRPr="003F3D20">
        <w:rPr>
          <w:sz w:val="28"/>
          <w:szCs w:val="28"/>
        </w:rPr>
        <w:t xml:space="preserve"> сельского поселения</w:t>
      </w:r>
    </w:p>
    <w:p w:rsidR="003F4944" w:rsidRPr="003F3D20" w:rsidRDefault="003F4944" w:rsidP="003F4944">
      <w:pPr>
        <w:jc w:val="both"/>
        <w:rPr>
          <w:sz w:val="28"/>
          <w:szCs w:val="28"/>
        </w:rPr>
      </w:pPr>
      <w:proofErr w:type="spellStart"/>
      <w:r w:rsidRPr="003F3D20">
        <w:rPr>
          <w:sz w:val="28"/>
          <w:szCs w:val="28"/>
        </w:rPr>
        <w:t>Лабинского</w:t>
      </w:r>
      <w:proofErr w:type="spellEnd"/>
      <w:r w:rsidRPr="003F3D20">
        <w:rPr>
          <w:sz w:val="28"/>
          <w:szCs w:val="28"/>
        </w:rPr>
        <w:t xml:space="preserve"> муниципального района</w:t>
      </w:r>
    </w:p>
    <w:p w:rsidR="003F4944" w:rsidRPr="003F3D20" w:rsidRDefault="003F4944" w:rsidP="003F4944">
      <w:pPr>
        <w:jc w:val="both"/>
        <w:rPr>
          <w:sz w:val="28"/>
          <w:szCs w:val="28"/>
        </w:rPr>
      </w:pPr>
      <w:r w:rsidRPr="003F3D20">
        <w:rPr>
          <w:sz w:val="28"/>
          <w:szCs w:val="28"/>
        </w:rPr>
        <w:t>Краснодарского края</w:t>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Pr="003F3D20">
        <w:rPr>
          <w:sz w:val="28"/>
          <w:szCs w:val="28"/>
        </w:rPr>
        <w:t>С.М. Перевалов</w:t>
      </w:r>
    </w:p>
    <w:p w:rsidR="00421922" w:rsidRPr="003F3D20" w:rsidRDefault="00421922" w:rsidP="003F4944">
      <w:pPr>
        <w:jc w:val="both"/>
        <w:rPr>
          <w:sz w:val="28"/>
          <w:szCs w:val="28"/>
        </w:rPr>
      </w:pPr>
    </w:p>
    <w:p w:rsidR="00421922" w:rsidRPr="003F3D20" w:rsidRDefault="00421922" w:rsidP="003F4944">
      <w:pPr>
        <w:jc w:val="both"/>
        <w:rPr>
          <w:sz w:val="28"/>
          <w:szCs w:val="28"/>
        </w:rPr>
      </w:pPr>
    </w:p>
    <w:p w:rsidR="007E57A9" w:rsidRPr="003F3D20" w:rsidRDefault="007E57A9" w:rsidP="003F3D20">
      <w:pPr>
        <w:pStyle w:val="a6"/>
        <w:spacing w:before="0" w:beforeAutospacing="0" w:after="0" w:line="240" w:lineRule="auto"/>
        <w:ind w:left="3969" w:firstLine="0"/>
        <w:rPr>
          <w:sz w:val="28"/>
          <w:szCs w:val="28"/>
        </w:rPr>
      </w:pPr>
      <w:r w:rsidRPr="003F3D20">
        <w:rPr>
          <w:sz w:val="28"/>
          <w:szCs w:val="28"/>
        </w:rPr>
        <w:lastRenderedPageBreak/>
        <w:t>Приложение 1</w:t>
      </w:r>
    </w:p>
    <w:p w:rsidR="007E57A9" w:rsidRPr="003F3D20" w:rsidRDefault="007E57A9" w:rsidP="003F3D20">
      <w:pPr>
        <w:pStyle w:val="a6"/>
        <w:tabs>
          <w:tab w:val="left" w:pos="4768"/>
        </w:tabs>
        <w:spacing w:before="0" w:beforeAutospacing="0" w:after="0" w:line="240" w:lineRule="auto"/>
        <w:ind w:left="3969" w:firstLine="0"/>
        <w:rPr>
          <w:sz w:val="28"/>
          <w:szCs w:val="28"/>
        </w:rPr>
      </w:pPr>
      <w:r w:rsidRPr="003F3D20">
        <w:rPr>
          <w:sz w:val="28"/>
          <w:szCs w:val="28"/>
        </w:rPr>
        <w:t>к Положению о муниципальном контроле</w:t>
      </w:r>
    </w:p>
    <w:p w:rsidR="007E57A9" w:rsidRPr="003F3D20" w:rsidRDefault="007E57A9" w:rsidP="003F3D20">
      <w:pPr>
        <w:pStyle w:val="a6"/>
        <w:tabs>
          <w:tab w:val="left" w:pos="4768"/>
        </w:tabs>
        <w:spacing w:before="0" w:beforeAutospacing="0" w:after="0" w:line="240" w:lineRule="auto"/>
        <w:ind w:left="3969" w:firstLine="0"/>
        <w:rPr>
          <w:sz w:val="28"/>
          <w:szCs w:val="28"/>
        </w:rPr>
      </w:pPr>
      <w:r w:rsidRPr="003F3D20">
        <w:rPr>
          <w:sz w:val="28"/>
          <w:szCs w:val="28"/>
        </w:rPr>
        <w:t>в сфере благоустройства на территории</w:t>
      </w:r>
    </w:p>
    <w:p w:rsidR="007E57A9" w:rsidRPr="003F3D20" w:rsidRDefault="007E57A9" w:rsidP="003F3D20">
      <w:pPr>
        <w:pStyle w:val="a6"/>
        <w:tabs>
          <w:tab w:val="left" w:pos="4768"/>
        </w:tabs>
        <w:spacing w:before="0" w:beforeAutospacing="0" w:after="0" w:line="240" w:lineRule="auto"/>
        <w:ind w:left="3969" w:firstLine="0"/>
        <w:rPr>
          <w:sz w:val="28"/>
          <w:szCs w:val="28"/>
        </w:rPr>
      </w:pPr>
      <w:proofErr w:type="spellStart"/>
      <w:r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003F3D20">
        <w:rPr>
          <w:sz w:val="28"/>
          <w:szCs w:val="28"/>
        </w:rPr>
        <w:t xml:space="preserve"> </w:t>
      </w:r>
      <w:r w:rsidRPr="003F3D20">
        <w:rPr>
          <w:sz w:val="28"/>
          <w:szCs w:val="28"/>
        </w:rPr>
        <w:t>муниципального района Краснодарского края</w:t>
      </w:r>
    </w:p>
    <w:p w:rsidR="00421922" w:rsidRPr="003F3D20" w:rsidRDefault="00421922" w:rsidP="003F4944">
      <w:pPr>
        <w:jc w:val="both"/>
        <w:rPr>
          <w:sz w:val="28"/>
          <w:szCs w:val="28"/>
        </w:rPr>
      </w:pPr>
    </w:p>
    <w:p w:rsidR="00421922" w:rsidRPr="003F3D20" w:rsidRDefault="00421922" w:rsidP="003F4944">
      <w:pPr>
        <w:jc w:val="both"/>
        <w:rPr>
          <w:sz w:val="28"/>
          <w:szCs w:val="28"/>
        </w:rPr>
      </w:pPr>
    </w:p>
    <w:p w:rsidR="00B608A7" w:rsidRPr="003F3D20" w:rsidRDefault="00B608A7" w:rsidP="00756E51">
      <w:pPr>
        <w:pStyle w:val="a5"/>
        <w:jc w:val="center"/>
        <w:rPr>
          <w:b/>
          <w:sz w:val="28"/>
          <w:szCs w:val="28"/>
        </w:rPr>
      </w:pPr>
      <w:r w:rsidRPr="003F3D20">
        <w:rPr>
          <w:b/>
          <w:sz w:val="28"/>
          <w:szCs w:val="28"/>
        </w:rPr>
        <w:t>Перечень индикаторов риска нарушения обязательных требований, проверяемых в рамках осуществления муниципального контроля в сфере благоустройства</w:t>
      </w:r>
    </w:p>
    <w:p w:rsidR="00756E51" w:rsidRPr="003F3D20" w:rsidRDefault="00756E51" w:rsidP="00756E51">
      <w:pPr>
        <w:pStyle w:val="a5"/>
        <w:jc w:val="center"/>
        <w:rPr>
          <w:b/>
          <w:sz w:val="28"/>
          <w:szCs w:val="28"/>
        </w:rPr>
      </w:pPr>
    </w:p>
    <w:p w:rsidR="00B608A7" w:rsidRPr="003F3D20" w:rsidRDefault="00FF6E9D" w:rsidP="00756E51">
      <w:pPr>
        <w:pStyle w:val="a5"/>
        <w:ind w:firstLine="708"/>
        <w:jc w:val="both"/>
        <w:rPr>
          <w:sz w:val="28"/>
          <w:szCs w:val="28"/>
        </w:rPr>
      </w:pPr>
      <w:r w:rsidRPr="003F3D20">
        <w:rPr>
          <w:sz w:val="28"/>
          <w:szCs w:val="28"/>
        </w:rPr>
        <w:t xml:space="preserve">Двукратный и более рост за единицу времени (месяц) в сравнении с предыдущим аналогичным периодом и (или) с аналогичным периодом предшествующего календарного года информации о лицах, пострадавших в период гололеда в пределах территории одного квартала, поступившей в уполномоченный орган из Единой дежурно- диспетчерской службы (ЕДДС) Лабинского района и иных источников. </w:t>
      </w:r>
    </w:p>
    <w:p w:rsidR="00955D80" w:rsidRPr="003F3D20" w:rsidRDefault="00955D80" w:rsidP="00955D80">
      <w:pPr>
        <w:pStyle w:val="a5"/>
        <w:ind w:firstLine="708"/>
        <w:jc w:val="both"/>
        <w:rPr>
          <w:sz w:val="28"/>
          <w:szCs w:val="28"/>
        </w:rPr>
      </w:pPr>
      <w:r w:rsidRPr="003F3D20">
        <w:rPr>
          <w:sz w:val="28"/>
          <w:szCs w:val="28"/>
        </w:rPr>
        <w:t>Двукратный и более рост за единицу времени (месяц) в сравнении с предыдущим аналогичным периодом и (или) с аналогичным периодом предшествующего календарного года информации о совершении правонарушений в темное время суток в границах одного или нескольких смежных элементов планировочной структуры, поступившей в уполномоченный орган из Единой дежурно- диспетчерской службы (ЕДДС) Лабинского района и иных источников.</w:t>
      </w:r>
    </w:p>
    <w:p w:rsidR="00955D80" w:rsidRPr="003F3D20" w:rsidRDefault="00955D80" w:rsidP="00955D80">
      <w:pPr>
        <w:pStyle w:val="a5"/>
        <w:ind w:firstLine="708"/>
        <w:jc w:val="both"/>
        <w:rPr>
          <w:sz w:val="28"/>
          <w:szCs w:val="28"/>
        </w:rPr>
      </w:pPr>
      <w:r w:rsidRPr="003F3D20">
        <w:rPr>
          <w:sz w:val="28"/>
          <w:szCs w:val="28"/>
        </w:rPr>
        <w:t>Наличие сведений об обнаружении пожара на территории общего пользования, поступивших в уполномоченный орган из Единой дежурно- диспетчерской службы (ЕДДС) Лабинского района, иных источников.</w:t>
      </w:r>
    </w:p>
    <w:p w:rsidR="00955D80" w:rsidRPr="003F3D20" w:rsidRDefault="00955D80" w:rsidP="00955D80">
      <w:pPr>
        <w:pStyle w:val="a5"/>
        <w:ind w:firstLine="708"/>
        <w:jc w:val="both"/>
        <w:rPr>
          <w:sz w:val="28"/>
          <w:szCs w:val="28"/>
        </w:rPr>
      </w:pPr>
      <w:r w:rsidRPr="003F3D20">
        <w:rPr>
          <w:sz w:val="28"/>
          <w:szCs w:val="28"/>
        </w:rPr>
        <w:t xml:space="preserve">Наличие информации об увеличении числа дорожно- транспортных происшествий, связанных с неудовлетворительным состоянием проезжей части в границах улиц, прилегающих к земельным участкам, в отношении которых выданы разрешения на строительство объектов капитального строительства, либо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обета индивидуального жилищного строительства или садового дома на земельном участке, поступившей в уполномоченный орган из  Единой дежурно- диспетчерской службы (ЕДДС) Лабинского района, федерального органа исполнительной власти, осуществляющего федеральный государственный контроль (надзор) в области безопасности дорожного движения, иных источников. </w:t>
      </w:r>
    </w:p>
    <w:p w:rsidR="003F4944" w:rsidRPr="003F3D20" w:rsidRDefault="003F4944" w:rsidP="003F4944">
      <w:pPr>
        <w:jc w:val="both"/>
        <w:rPr>
          <w:sz w:val="28"/>
          <w:szCs w:val="28"/>
        </w:rPr>
      </w:pPr>
    </w:p>
    <w:p w:rsidR="003F4944" w:rsidRPr="003F3D20" w:rsidRDefault="003F4944" w:rsidP="003F4944">
      <w:pPr>
        <w:jc w:val="both"/>
        <w:rPr>
          <w:sz w:val="28"/>
          <w:szCs w:val="28"/>
        </w:rPr>
      </w:pPr>
      <w:r w:rsidRPr="003F3D20">
        <w:rPr>
          <w:sz w:val="28"/>
          <w:szCs w:val="28"/>
        </w:rPr>
        <w:t xml:space="preserve">Глава </w:t>
      </w:r>
      <w:proofErr w:type="spellStart"/>
      <w:r w:rsidRPr="003F3D20">
        <w:rPr>
          <w:sz w:val="28"/>
          <w:szCs w:val="28"/>
        </w:rPr>
        <w:t>Упорненского</w:t>
      </w:r>
      <w:proofErr w:type="spellEnd"/>
      <w:r w:rsidRPr="003F3D20">
        <w:rPr>
          <w:sz w:val="28"/>
          <w:szCs w:val="28"/>
        </w:rPr>
        <w:t xml:space="preserve"> сельского поселения</w:t>
      </w:r>
    </w:p>
    <w:p w:rsidR="003F4944" w:rsidRPr="003F3D20" w:rsidRDefault="003F4944" w:rsidP="003F4944">
      <w:pPr>
        <w:jc w:val="both"/>
        <w:rPr>
          <w:sz w:val="28"/>
          <w:szCs w:val="28"/>
        </w:rPr>
      </w:pPr>
      <w:proofErr w:type="spellStart"/>
      <w:r w:rsidRPr="003F3D20">
        <w:rPr>
          <w:sz w:val="28"/>
          <w:szCs w:val="28"/>
        </w:rPr>
        <w:t>Лабинского</w:t>
      </w:r>
      <w:proofErr w:type="spellEnd"/>
      <w:r w:rsidRPr="003F3D20">
        <w:rPr>
          <w:sz w:val="28"/>
          <w:szCs w:val="28"/>
        </w:rPr>
        <w:t xml:space="preserve"> муниципального района</w:t>
      </w:r>
    </w:p>
    <w:p w:rsidR="00FF6E9D" w:rsidRPr="003F3D20" w:rsidRDefault="003F4944" w:rsidP="003F4944">
      <w:pPr>
        <w:jc w:val="both"/>
        <w:rPr>
          <w:sz w:val="28"/>
          <w:szCs w:val="28"/>
        </w:rPr>
      </w:pPr>
      <w:r w:rsidRPr="003F3D20">
        <w:rPr>
          <w:sz w:val="28"/>
          <w:szCs w:val="28"/>
        </w:rPr>
        <w:t>Краснодарского края</w:t>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r w:rsidRPr="003F3D20">
        <w:rPr>
          <w:sz w:val="28"/>
          <w:szCs w:val="28"/>
        </w:rPr>
        <w:t>С.М. Перевалов</w:t>
      </w:r>
    </w:p>
    <w:p w:rsidR="007E57A9" w:rsidRPr="003F3D20" w:rsidRDefault="007E57A9" w:rsidP="007E57A9">
      <w:pPr>
        <w:pStyle w:val="a6"/>
        <w:spacing w:before="0" w:beforeAutospacing="0" w:after="0" w:line="240" w:lineRule="auto"/>
        <w:ind w:firstLine="0"/>
        <w:rPr>
          <w:sz w:val="28"/>
          <w:szCs w:val="28"/>
        </w:rPr>
      </w:pPr>
    </w:p>
    <w:p w:rsidR="007E57A9" w:rsidRPr="003F3D20" w:rsidRDefault="007E57A9" w:rsidP="007E57A9">
      <w:pPr>
        <w:pStyle w:val="a6"/>
        <w:spacing w:before="0" w:beforeAutospacing="0" w:after="0" w:line="240" w:lineRule="auto"/>
        <w:ind w:firstLine="0"/>
        <w:rPr>
          <w:sz w:val="28"/>
          <w:szCs w:val="28"/>
        </w:rPr>
      </w:pPr>
    </w:p>
    <w:p w:rsidR="007E57A9" w:rsidRPr="003F3D20" w:rsidRDefault="007E57A9" w:rsidP="007E57A9">
      <w:pPr>
        <w:pStyle w:val="a6"/>
        <w:spacing w:before="0" w:beforeAutospacing="0" w:after="0" w:line="240" w:lineRule="auto"/>
        <w:ind w:firstLine="0"/>
        <w:rPr>
          <w:sz w:val="28"/>
          <w:szCs w:val="28"/>
        </w:rPr>
      </w:pPr>
    </w:p>
    <w:p w:rsidR="007E57A9" w:rsidRPr="003F3D20" w:rsidRDefault="007E57A9" w:rsidP="003F3D20">
      <w:pPr>
        <w:pStyle w:val="a6"/>
        <w:spacing w:before="0" w:beforeAutospacing="0" w:after="0" w:line="240" w:lineRule="auto"/>
        <w:ind w:left="3261" w:firstLine="0"/>
        <w:rPr>
          <w:sz w:val="28"/>
          <w:szCs w:val="28"/>
        </w:rPr>
      </w:pPr>
      <w:r w:rsidRPr="003F3D20">
        <w:rPr>
          <w:sz w:val="28"/>
          <w:szCs w:val="28"/>
        </w:rPr>
        <w:t>Приложение 2</w:t>
      </w:r>
    </w:p>
    <w:p w:rsidR="007E57A9" w:rsidRPr="003F3D20" w:rsidRDefault="007E57A9" w:rsidP="003F3D20">
      <w:pPr>
        <w:pStyle w:val="a6"/>
        <w:tabs>
          <w:tab w:val="left" w:pos="4768"/>
        </w:tabs>
        <w:spacing w:before="0" w:beforeAutospacing="0" w:after="0" w:line="240" w:lineRule="auto"/>
        <w:ind w:left="3261" w:firstLine="0"/>
        <w:rPr>
          <w:sz w:val="28"/>
          <w:szCs w:val="28"/>
        </w:rPr>
      </w:pPr>
      <w:r w:rsidRPr="003F3D20">
        <w:rPr>
          <w:sz w:val="28"/>
          <w:szCs w:val="28"/>
        </w:rPr>
        <w:t>к Положению о муниципальном контроле</w:t>
      </w:r>
    </w:p>
    <w:p w:rsidR="007E57A9" w:rsidRPr="003F3D20" w:rsidRDefault="007E57A9" w:rsidP="003F3D20">
      <w:pPr>
        <w:pStyle w:val="a6"/>
        <w:tabs>
          <w:tab w:val="left" w:pos="4768"/>
        </w:tabs>
        <w:spacing w:before="0" w:beforeAutospacing="0" w:after="0" w:line="240" w:lineRule="auto"/>
        <w:ind w:left="3261" w:firstLine="0"/>
        <w:rPr>
          <w:sz w:val="28"/>
          <w:szCs w:val="28"/>
        </w:rPr>
      </w:pPr>
      <w:r w:rsidRPr="003F3D20">
        <w:rPr>
          <w:sz w:val="28"/>
          <w:szCs w:val="28"/>
        </w:rPr>
        <w:t>в сфере благоустройства на территории</w:t>
      </w:r>
    </w:p>
    <w:p w:rsidR="007E57A9" w:rsidRPr="003F3D20" w:rsidRDefault="007E57A9" w:rsidP="003F3D20">
      <w:pPr>
        <w:pStyle w:val="a6"/>
        <w:tabs>
          <w:tab w:val="left" w:pos="4768"/>
        </w:tabs>
        <w:spacing w:before="0" w:beforeAutospacing="0" w:after="0" w:line="240" w:lineRule="auto"/>
        <w:ind w:left="3261" w:firstLine="0"/>
        <w:rPr>
          <w:sz w:val="28"/>
          <w:szCs w:val="28"/>
        </w:rPr>
      </w:pPr>
      <w:proofErr w:type="spellStart"/>
      <w:r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p>
    <w:p w:rsidR="007E57A9" w:rsidRPr="003F3D20" w:rsidRDefault="007E57A9" w:rsidP="003F3D20">
      <w:pPr>
        <w:pStyle w:val="a6"/>
        <w:tabs>
          <w:tab w:val="left" w:pos="4768"/>
        </w:tabs>
        <w:spacing w:before="0" w:beforeAutospacing="0" w:after="0" w:line="240" w:lineRule="auto"/>
        <w:ind w:left="3261" w:firstLine="0"/>
        <w:rPr>
          <w:sz w:val="28"/>
          <w:szCs w:val="28"/>
        </w:rPr>
      </w:pPr>
      <w:r w:rsidRPr="003F3D20">
        <w:rPr>
          <w:sz w:val="28"/>
          <w:szCs w:val="28"/>
        </w:rPr>
        <w:t>муниципального района Краснодарского края</w:t>
      </w:r>
    </w:p>
    <w:p w:rsidR="00756E51" w:rsidRPr="003F3D20" w:rsidRDefault="00756E51" w:rsidP="003F3D20">
      <w:pPr>
        <w:pStyle w:val="a5"/>
        <w:ind w:left="3261"/>
        <w:jc w:val="both"/>
        <w:rPr>
          <w:sz w:val="28"/>
          <w:szCs w:val="28"/>
        </w:rPr>
      </w:pPr>
    </w:p>
    <w:p w:rsidR="007E57A9" w:rsidRPr="003F3D20" w:rsidRDefault="007E57A9" w:rsidP="00B608A7">
      <w:pPr>
        <w:pStyle w:val="a5"/>
        <w:jc w:val="both"/>
        <w:rPr>
          <w:sz w:val="28"/>
          <w:szCs w:val="28"/>
        </w:rPr>
      </w:pPr>
    </w:p>
    <w:p w:rsidR="00B608A7" w:rsidRPr="003F3D20" w:rsidRDefault="00B608A7" w:rsidP="00756E51">
      <w:pPr>
        <w:pStyle w:val="a5"/>
        <w:jc w:val="center"/>
        <w:rPr>
          <w:b/>
          <w:sz w:val="28"/>
          <w:szCs w:val="28"/>
        </w:rPr>
      </w:pPr>
      <w:r w:rsidRPr="003F3D20">
        <w:rPr>
          <w:b/>
          <w:sz w:val="28"/>
          <w:szCs w:val="28"/>
        </w:rPr>
        <w:t xml:space="preserve">Ключевые показатели вида контроля и их целевые значения, индикативные показатели для муниципального контроля в сфере благоустройства на территории </w:t>
      </w:r>
      <w:proofErr w:type="spellStart"/>
      <w:r w:rsidR="003F4944" w:rsidRPr="003F3D20">
        <w:rPr>
          <w:b/>
          <w:sz w:val="28"/>
          <w:szCs w:val="28"/>
        </w:rPr>
        <w:t>Упорненского</w:t>
      </w:r>
      <w:proofErr w:type="spellEnd"/>
      <w:r w:rsidRPr="003F3D20">
        <w:rPr>
          <w:b/>
          <w:sz w:val="28"/>
          <w:szCs w:val="28"/>
        </w:rPr>
        <w:t xml:space="preserve"> сельского поселения </w:t>
      </w:r>
      <w:proofErr w:type="spellStart"/>
      <w:r w:rsidRPr="003F3D20">
        <w:rPr>
          <w:b/>
          <w:sz w:val="28"/>
          <w:szCs w:val="28"/>
        </w:rPr>
        <w:t>Лабинского</w:t>
      </w:r>
      <w:proofErr w:type="spellEnd"/>
      <w:r w:rsidRPr="003F3D20">
        <w:rPr>
          <w:b/>
          <w:sz w:val="28"/>
          <w:szCs w:val="28"/>
        </w:rPr>
        <w:t xml:space="preserve"> </w:t>
      </w:r>
      <w:r w:rsidR="00955D80" w:rsidRPr="003F3D20">
        <w:rPr>
          <w:b/>
          <w:sz w:val="28"/>
          <w:szCs w:val="28"/>
        </w:rPr>
        <w:t xml:space="preserve">муниципального </w:t>
      </w:r>
      <w:r w:rsidRPr="003F3D20">
        <w:rPr>
          <w:b/>
          <w:sz w:val="28"/>
          <w:szCs w:val="28"/>
        </w:rPr>
        <w:t>района</w:t>
      </w:r>
      <w:r w:rsidR="00955D80" w:rsidRPr="003F3D20">
        <w:rPr>
          <w:b/>
          <w:sz w:val="28"/>
          <w:szCs w:val="28"/>
        </w:rPr>
        <w:t xml:space="preserve"> Краснодарского края </w:t>
      </w:r>
    </w:p>
    <w:p w:rsidR="00756E51" w:rsidRPr="003F3D20" w:rsidRDefault="00756E51" w:rsidP="00756E51">
      <w:pPr>
        <w:pStyle w:val="a5"/>
        <w:jc w:val="center"/>
        <w:rPr>
          <w:b/>
          <w:sz w:val="28"/>
          <w:szCs w:val="28"/>
        </w:rPr>
      </w:pPr>
    </w:p>
    <w:p w:rsidR="00B608A7" w:rsidRPr="003F3D20" w:rsidRDefault="00B608A7" w:rsidP="00756E51">
      <w:pPr>
        <w:pStyle w:val="a5"/>
        <w:ind w:firstLine="708"/>
        <w:jc w:val="both"/>
        <w:rPr>
          <w:sz w:val="28"/>
          <w:szCs w:val="28"/>
        </w:rPr>
      </w:pPr>
      <w:r w:rsidRPr="003F3D20">
        <w:rPr>
          <w:sz w:val="28"/>
          <w:szCs w:val="28"/>
        </w:rPr>
        <w:t>1. Ключевые показатели и их целевые значения:</w:t>
      </w:r>
    </w:p>
    <w:p w:rsidR="00B608A7" w:rsidRPr="003F3D20" w:rsidRDefault="00B608A7" w:rsidP="00955D80">
      <w:pPr>
        <w:pStyle w:val="a5"/>
        <w:ind w:firstLine="708"/>
        <w:jc w:val="both"/>
        <w:rPr>
          <w:sz w:val="28"/>
          <w:szCs w:val="28"/>
        </w:rPr>
      </w:pPr>
      <w:r w:rsidRPr="003F3D20">
        <w:rPr>
          <w:sz w:val="28"/>
          <w:szCs w:val="28"/>
        </w:rPr>
        <w:t>Доля устраненных нарушений из числа выявленных нарушений обязательных требований - 50%.</w:t>
      </w:r>
    </w:p>
    <w:p w:rsidR="00B608A7" w:rsidRPr="003F3D20" w:rsidRDefault="00B608A7" w:rsidP="00756E51">
      <w:pPr>
        <w:pStyle w:val="a5"/>
        <w:ind w:firstLine="708"/>
        <w:jc w:val="both"/>
        <w:rPr>
          <w:sz w:val="28"/>
          <w:szCs w:val="28"/>
        </w:rPr>
      </w:pPr>
      <w:r w:rsidRPr="003F3D20">
        <w:rPr>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B608A7" w:rsidRPr="003F3D20" w:rsidRDefault="00B608A7" w:rsidP="00756E51">
      <w:pPr>
        <w:pStyle w:val="a5"/>
        <w:ind w:firstLine="708"/>
        <w:jc w:val="both"/>
        <w:rPr>
          <w:sz w:val="28"/>
          <w:szCs w:val="28"/>
        </w:rPr>
      </w:pPr>
      <w:r w:rsidRPr="003F3D20">
        <w:rPr>
          <w:sz w:val="28"/>
          <w:szCs w:val="28"/>
        </w:rPr>
        <w:t>Доля отмененных результатов контрольных мероприятий - 0%.</w:t>
      </w:r>
    </w:p>
    <w:p w:rsidR="00B608A7" w:rsidRPr="003F3D20" w:rsidRDefault="00B608A7" w:rsidP="00756E51">
      <w:pPr>
        <w:pStyle w:val="a5"/>
        <w:ind w:firstLine="708"/>
        <w:jc w:val="both"/>
        <w:rPr>
          <w:sz w:val="28"/>
          <w:szCs w:val="28"/>
        </w:rPr>
      </w:pPr>
      <w:r w:rsidRPr="003F3D20">
        <w:rPr>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B608A7" w:rsidRPr="003F3D20" w:rsidRDefault="00B608A7" w:rsidP="00756E51">
      <w:pPr>
        <w:pStyle w:val="a5"/>
        <w:ind w:firstLine="708"/>
        <w:jc w:val="both"/>
        <w:rPr>
          <w:sz w:val="28"/>
          <w:szCs w:val="28"/>
        </w:rPr>
      </w:pPr>
      <w:r w:rsidRPr="003F3D20">
        <w:rPr>
          <w:sz w:val="28"/>
          <w:szCs w:val="28"/>
        </w:rPr>
        <w:t>Доля вынесенных судебных решений о назначении административного наказания по материалам контрольного органа - 95%.</w:t>
      </w:r>
    </w:p>
    <w:p w:rsidR="00B608A7" w:rsidRPr="003F3D20" w:rsidRDefault="00B608A7" w:rsidP="00756E51">
      <w:pPr>
        <w:pStyle w:val="a5"/>
        <w:ind w:firstLine="708"/>
        <w:jc w:val="both"/>
        <w:rPr>
          <w:sz w:val="28"/>
          <w:szCs w:val="28"/>
        </w:rPr>
      </w:pPr>
      <w:r w:rsidRPr="003F3D20">
        <w:rPr>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w:t>
      </w:r>
      <w:hyperlink r:id="rId32" w:tgtFrame="_blank" w:history="1">
        <w:r w:rsidRPr="003F3D20">
          <w:rPr>
            <w:sz w:val="28"/>
            <w:szCs w:val="28"/>
          </w:rPr>
          <w:t>статей 2.7</w:t>
        </w:r>
      </w:hyperlink>
      <w:r w:rsidRPr="003F3D20">
        <w:rPr>
          <w:sz w:val="28"/>
          <w:szCs w:val="28"/>
        </w:rPr>
        <w:t> и </w:t>
      </w:r>
      <w:hyperlink r:id="rId33" w:tgtFrame="_blank" w:history="1">
        <w:r w:rsidRPr="003F3D20">
          <w:rPr>
            <w:sz w:val="28"/>
            <w:szCs w:val="28"/>
          </w:rPr>
          <w:t>2.9</w:t>
        </w:r>
      </w:hyperlink>
      <w:r w:rsidRPr="003F3D20">
        <w:rPr>
          <w:sz w:val="28"/>
          <w:szCs w:val="28"/>
        </w:rPr>
        <w:t> Кодекса Российской Федерации об административных правонарушениях - 0%.</w:t>
      </w:r>
    </w:p>
    <w:p w:rsidR="00B608A7" w:rsidRPr="003F3D20" w:rsidRDefault="00B608A7" w:rsidP="00756E51">
      <w:pPr>
        <w:pStyle w:val="a5"/>
        <w:ind w:firstLine="708"/>
        <w:jc w:val="both"/>
        <w:rPr>
          <w:sz w:val="28"/>
          <w:szCs w:val="28"/>
        </w:rPr>
      </w:pPr>
      <w:r w:rsidRPr="003F3D20">
        <w:rPr>
          <w:sz w:val="28"/>
          <w:szCs w:val="28"/>
        </w:rPr>
        <w:t>2. Индикативные показатели:</w:t>
      </w:r>
    </w:p>
    <w:p w:rsidR="00B608A7" w:rsidRPr="003F3D20" w:rsidRDefault="00B608A7" w:rsidP="00756E51">
      <w:pPr>
        <w:pStyle w:val="a5"/>
        <w:ind w:firstLine="708"/>
        <w:jc w:val="both"/>
        <w:rPr>
          <w:sz w:val="28"/>
          <w:szCs w:val="28"/>
        </w:rPr>
      </w:pPr>
      <w:r w:rsidRPr="003F3D20">
        <w:rPr>
          <w:sz w:val="28"/>
          <w:szCs w:val="28"/>
        </w:rPr>
        <w:t xml:space="preserve">При осуществлении муниципального контроля в сфере благоустройства на территории </w:t>
      </w:r>
      <w:proofErr w:type="spellStart"/>
      <w:r w:rsidR="003F4944" w:rsidRPr="003F3D20">
        <w:rPr>
          <w:sz w:val="28"/>
          <w:szCs w:val="28"/>
        </w:rPr>
        <w:t>Упорненского</w:t>
      </w:r>
      <w:proofErr w:type="spellEnd"/>
      <w:r w:rsidRPr="003F3D20">
        <w:rPr>
          <w:sz w:val="28"/>
          <w:szCs w:val="28"/>
        </w:rPr>
        <w:t xml:space="preserve"> сельского поселения </w:t>
      </w:r>
      <w:proofErr w:type="spellStart"/>
      <w:r w:rsidRPr="003F3D20">
        <w:rPr>
          <w:sz w:val="28"/>
          <w:szCs w:val="28"/>
        </w:rPr>
        <w:t>Лабинского</w:t>
      </w:r>
      <w:proofErr w:type="spellEnd"/>
      <w:r w:rsidRPr="003F3D20">
        <w:rPr>
          <w:sz w:val="28"/>
          <w:szCs w:val="28"/>
        </w:rPr>
        <w:t xml:space="preserve"> </w:t>
      </w:r>
      <w:r w:rsidR="00955D80" w:rsidRPr="003F3D20">
        <w:rPr>
          <w:sz w:val="28"/>
          <w:szCs w:val="28"/>
        </w:rPr>
        <w:t xml:space="preserve">муниципального </w:t>
      </w:r>
      <w:r w:rsidRPr="003F3D20">
        <w:rPr>
          <w:sz w:val="28"/>
          <w:szCs w:val="28"/>
        </w:rPr>
        <w:t>района</w:t>
      </w:r>
      <w:r w:rsidR="00955D80" w:rsidRPr="003F3D20">
        <w:rPr>
          <w:sz w:val="28"/>
          <w:szCs w:val="28"/>
        </w:rPr>
        <w:t xml:space="preserve"> Краснодарского края</w:t>
      </w:r>
      <w:r w:rsidRPr="003F3D20">
        <w:rPr>
          <w:sz w:val="28"/>
          <w:szCs w:val="28"/>
        </w:rPr>
        <w:t xml:space="preserve"> устанавливаются следующие индикативные показатели:</w:t>
      </w:r>
    </w:p>
    <w:p w:rsidR="00B608A7" w:rsidRPr="003F3D20" w:rsidRDefault="00B608A7" w:rsidP="00756E51">
      <w:pPr>
        <w:pStyle w:val="a5"/>
        <w:ind w:firstLine="708"/>
        <w:jc w:val="both"/>
        <w:rPr>
          <w:sz w:val="28"/>
          <w:szCs w:val="28"/>
        </w:rPr>
      </w:pPr>
      <w:r w:rsidRPr="003F3D20">
        <w:rPr>
          <w:sz w:val="28"/>
          <w:szCs w:val="28"/>
        </w:rPr>
        <w:t>1) количество проведенных внеплановых контрольных мероприятий;</w:t>
      </w:r>
    </w:p>
    <w:p w:rsidR="00B608A7" w:rsidRPr="003F3D20" w:rsidRDefault="00B608A7" w:rsidP="00756E51">
      <w:pPr>
        <w:pStyle w:val="a5"/>
        <w:ind w:firstLine="708"/>
        <w:jc w:val="both"/>
        <w:rPr>
          <w:sz w:val="28"/>
          <w:szCs w:val="28"/>
        </w:rPr>
      </w:pPr>
      <w:r w:rsidRPr="003F3D20">
        <w:rPr>
          <w:sz w:val="28"/>
          <w:szCs w:val="28"/>
        </w:rPr>
        <w:t>2) количество поступивших возражений в отношении акта контрольного мероприятия;</w:t>
      </w:r>
    </w:p>
    <w:p w:rsidR="00B608A7" w:rsidRPr="003F3D20" w:rsidRDefault="00B608A7" w:rsidP="00756E51">
      <w:pPr>
        <w:pStyle w:val="a5"/>
        <w:ind w:firstLine="708"/>
        <w:jc w:val="both"/>
        <w:rPr>
          <w:sz w:val="28"/>
          <w:szCs w:val="28"/>
        </w:rPr>
      </w:pPr>
      <w:r w:rsidRPr="003F3D20">
        <w:rPr>
          <w:sz w:val="28"/>
          <w:szCs w:val="28"/>
        </w:rPr>
        <w:t>3) количество выданных предписаний об устранении нарушений обязательных требований;</w:t>
      </w:r>
    </w:p>
    <w:p w:rsidR="00B608A7" w:rsidRPr="003F3D20" w:rsidRDefault="00B608A7" w:rsidP="00756E51">
      <w:pPr>
        <w:pStyle w:val="a5"/>
        <w:ind w:firstLine="708"/>
        <w:jc w:val="both"/>
        <w:rPr>
          <w:sz w:val="28"/>
          <w:szCs w:val="28"/>
        </w:rPr>
      </w:pPr>
      <w:r w:rsidRPr="003F3D20">
        <w:rPr>
          <w:sz w:val="28"/>
          <w:szCs w:val="28"/>
        </w:rPr>
        <w:t>4) количество устраненных нарушений обязательных требований.</w:t>
      </w:r>
    </w:p>
    <w:p w:rsidR="007E57A9" w:rsidRPr="003F3D20" w:rsidRDefault="007E57A9" w:rsidP="003F4944">
      <w:pPr>
        <w:jc w:val="both"/>
        <w:rPr>
          <w:sz w:val="28"/>
          <w:szCs w:val="28"/>
        </w:rPr>
      </w:pPr>
    </w:p>
    <w:p w:rsidR="007E57A9" w:rsidRPr="003F3D20" w:rsidRDefault="007E57A9" w:rsidP="003F4944">
      <w:pPr>
        <w:jc w:val="both"/>
        <w:rPr>
          <w:sz w:val="28"/>
          <w:szCs w:val="28"/>
        </w:rPr>
      </w:pPr>
    </w:p>
    <w:p w:rsidR="007E57A9" w:rsidRPr="003F3D20" w:rsidRDefault="007E57A9" w:rsidP="003F4944">
      <w:pPr>
        <w:jc w:val="both"/>
        <w:rPr>
          <w:sz w:val="28"/>
          <w:szCs w:val="28"/>
        </w:rPr>
      </w:pPr>
    </w:p>
    <w:p w:rsidR="003F4944" w:rsidRPr="003F3D20" w:rsidRDefault="003F4944" w:rsidP="003F4944">
      <w:pPr>
        <w:jc w:val="both"/>
        <w:rPr>
          <w:sz w:val="28"/>
          <w:szCs w:val="28"/>
        </w:rPr>
      </w:pPr>
      <w:r w:rsidRPr="003F3D20">
        <w:rPr>
          <w:sz w:val="28"/>
          <w:szCs w:val="28"/>
        </w:rPr>
        <w:t xml:space="preserve">Глава </w:t>
      </w:r>
      <w:proofErr w:type="spellStart"/>
      <w:r w:rsidRPr="003F3D20">
        <w:rPr>
          <w:sz w:val="28"/>
          <w:szCs w:val="28"/>
        </w:rPr>
        <w:t>Упорненского</w:t>
      </w:r>
      <w:proofErr w:type="spellEnd"/>
      <w:r w:rsidRPr="003F3D20">
        <w:rPr>
          <w:sz w:val="28"/>
          <w:szCs w:val="28"/>
        </w:rPr>
        <w:t xml:space="preserve"> сельского поселения</w:t>
      </w:r>
    </w:p>
    <w:p w:rsidR="003F4944" w:rsidRPr="003F3D20" w:rsidRDefault="003F4944" w:rsidP="003F4944">
      <w:pPr>
        <w:jc w:val="both"/>
        <w:rPr>
          <w:sz w:val="28"/>
          <w:szCs w:val="28"/>
        </w:rPr>
      </w:pPr>
      <w:proofErr w:type="spellStart"/>
      <w:r w:rsidRPr="003F3D20">
        <w:rPr>
          <w:sz w:val="28"/>
          <w:szCs w:val="28"/>
        </w:rPr>
        <w:t>Лабинского</w:t>
      </w:r>
      <w:proofErr w:type="spellEnd"/>
      <w:r w:rsidRPr="003F3D20">
        <w:rPr>
          <w:sz w:val="28"/>
          <w:szCs w:val="28"/>
        </w:rPr>
        <w:t xml:space="preserve"> муниципального района</w:t>
      </w:r>
    </w:p>
    <w:p w:rsidR="0028658F" w:rsidRPr="003F3D20" w:rsidRDefault="003F4944" w:rsidP="003F4944">
      <w:pPr>
        <w:jc w:val="both"/>
        <w:rPr>
          <w:sz w:val="28"/>
          <w:szCs w:val="28"/>
        </w:rPr>
      </w:pPr>
      <w:r w:rsidRPr="003F3D20">
        <w:rPr>
          <w:sz w:val="28"/>
          <w:szCs w:val="28"/>
        </w:rPr>
        <w:t>Краснодарского края</w:t>
      </w:r>
      <w:r w:rsidR="003F3D20">
        <w:rPr>
          <w:sz w:val="28"/>
          <w:szCs w:val="28"/>
        </w:rPr>
        <w:tab/>
      </w:r>
      <w:r w:rsidR="003F3D20">
        <w:rPr>
          <w:sz w:val="28"/>
          <w:szCs w:val="28"/>
        </w:rPr>
        <w:tab/>
      </w:r>
      <w:r w:rsidR="003F3D20">
        <w:rPr>
          <w:sz w:val="28"/>
          <w:szCs w:val="28"/>
        </w:rPr>
        <w:tab/>
      </w:r>
      <w:r w:rsidR="003F3D20">
        <w:rPr>
          <w:sz w:val="28"/>
          <w:szCs w:val="28"/>
        </w:rPr>
        <w:tab/>
      </w:r>
      <w:r w:rsidR="003F3D20">
        <w:rPr>
          <w:sz w:val="28"/>
          <w:szCs w:val="28"/>
        </w:rPr>
        <w:tab/>
      </w:r>
      <w:bookmarkStart w:id="0" w:name="_GoBack"/>
      <w:bookmarkEnd w:id="0"/>
      <w:r w:rsidRPr="003F3D20">
        <w:rPr>
          <w:sz w:val="28"/>
          <w:szCs w:val="28"/>
        </w:rPr>
        <w:t>С.М. Перевалов</w:t>
      </w:r>
    </w:p>
    <w:sectPr w:rsidR="0028658F" w:rsidRPr="003F3D20" w:rsidSect="00BF148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759CD"/>
    <w:rsid w:val="0028658F"/>
    <w:rsid w:val="00335BC4"/>
    <w:rsid w:val="00364695"/>
    <w:rsid w:val="003759CD"/>
    <w:rsid w:val="003F3D20"/>
    <w:rsid w:val="003F4944"/>
    <w:rsid w:val="00421922"/>
    <w:rsid w:val="0046187E"/>
    <w:rsid w:val="005A05C6"/>
    <w:rsid w:val="006B5E1F"/>
    <w:rsid w:val="006B6A5F"/>
    <w:rsid w:val="006E2962"/>
    <w:rsid w:val="00743A89"/>
    <w:rsid w:val="00745112"/>
    <w:rsid w:val="00756E51"/>
    <w:rsid w:val="007E57A9"/>
    <w:rsid w:val="007F247F"/>
    <w:rsid w:val="007F33A8"/>
    <w:rsid w:val="009402FA"/>
    <w:rsid w:val="00955D80"/>
    <w:rsid w:val="009724E4"/>
    <w:rsid w:val="00AF2B5C"/>
    <w:rsid w:val="00B010F3"/>
    <w:rsid w:val="00B608A7"/>
    <w:rsid w:val="00B8080A"/>
    <w:rsid w:val="00BF1486"/>
    <w:rsid w:val="00C5342C"/>
    <w:rsid w:val="00C626D7"/>
    <w:rsid w:val="00CE0466"/>
    <w:rsid w:val="00D078BA"/>
    <w:rsid w:val="00E03C72"/>
    <w:rsid w:val="00FF6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65CC"/>
  <w15:docId w15:val="{E147DC69-341F-4CB2-A2AE-0B7B5FCE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5D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64695"/>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F247F"/>
    <w:rPr>
      <w:color w:val="0563C1" w:themeColor="hyperlink"/>
      <w:u w:val="single"/>
    </w:rPr>
  </w:style>
  <w:style w:type="table" w:styleId="a4">
    <w:name w:val="Table Grid"/>
    <w:basedOn w:val="a1"/>
    <w:uiPriority w:val="39"/>
    <w:rsid w:val="00B60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B608A7"/>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364695"/>
    <w:rPr>
      <w:rFonts w:ascii="Times New Roman CYR" w:eastAsia="Times New Roman" w:hAnsi="Times New Roman CYR" w:cs="Times New Roman CYR"/>
      <w:b/>
      <w:bCs/>
      <w:color w:val="26282F"/>
      <w:sz w:val="24"/>
      <w:szCs w:val="24"/>
      <w:lang w:eastAsia="ru-RU"/>
    </w:rPr>
  </w:style>
  <w:style w:type="paragraph" w:styleId="a6">
    <w:name w:val="Normal (Web)"/>
    <w:basedOn w:val="a"/>
    <w:uiPriority w:val="99"/>
    <w:semiHidden/>
    <w:unhideWhenUsed/>
    <w:rsid w:val="00745112"/>
    <w:pPr>
      <w:spacing w:before="100" w:beforeAutospacing="1" w:after="142" w:line="276" w:lineRule="auto"/>
      <w:ind w:firstLine="720"/>
      <w:jc w:val="both"/>
    </w:pPr>
  </w:style>
  <w:style w:type="paragraph" w:styleId="a7">
    <w:name w:val="Body Text"/>
    <w:basedOn w:val="a"/>
    <w:link w:val="a8"/>
    <w:rsid w:val="00421922"/>
    <w:pPr>
      <w:jc w:val="center"/>
    </w:pPr>
    <w:rPr>
      <w:b/>
      <w:bCs/>
      <w:sz w:val="26"/>
      <w:szCs w:val="26"/>
    </w:rPr>
  </w:style>
  <w:style w:type="character" w:customStyle="1" w:styleId="a8">
    <w:name w:val="Основной текст Знак"/>
    <w:basedOn w:val="a0"/>
    <w:link w:val="a7"/>
    <w:rsid w:val="00421922"/>
    <w:rPr>
      <w:rFonts w:ascii="Times New Roman" w:eastAsia="Times New Roman" w:hAnsi="Times New Roman" w:cs="Times New Roman"/>
      <w:b/>
      <w:bCs/>
      <w:sz w:val="26"/>
      <w:szCs w:val="26"/>
      <w:lang w:eastAsia="ru-RU"/>
    </w:rPr>
  </w:style>
  <w:style w:type="paragraph" w:styleId="a9">
    <w:name w:val="Balloon Text"/>
    <w:basedOn w:val="a"/>
    <w:link w:val="aa"/>
    <w:uiPriority w:val="99"/>
    <w:semiHidden/>
    <w:unhideWhenUsed/>
    <w:rsid w:val="00421922"/>
    <w:rPr>
      <w:rFonts w:ascii="Tahoma" w:hAnsi="Tahoma" w:cs="Tahoma"/>
      <w:sz w:val="16"/>
      <w:szCs w:val="16"/>
    </w:rPr>
  </w:style>
  <w:style w:type="character" w:customStyle="1" w:styleId="aa">
    <w:name w:val="Текст выноски Знак"/>
    <w:basedOn w:val="a0"/>
    <w:link w:val="a9"/>
    <w:uiPriority w:val="99"/>
    <w:semiHidden/>
    <w:rsid w:val="0042192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252406">
      <w:bodyDiv w:val="1"/>
      <w:marLeft w:val="0"/>
      <w:marRight w:val="0"/>
      <w:marTop w:val="0"/>
      <w:marBottom w:val="0"/>
      <w:divBdr>
        <w:top w:val="none" w:sz="0" w:space="0" w:color="auto"/>
        <w:left w:val="none" w:sz="0" w:space="0" w:color="auto"/>
        <w:bottom w:val="none" w:sz="0" w:space="0" w:color="auto"/>
        <w:right w:val="none" w:sz="0" w:space="0" w:color="auto"/>
      </w:divBdr>
    </w:div>
    <w:div w:id="537816576">
      <w:bodyDiv w:val="1"/>
      <w:marLeft w:val="0"/>
      <w:marRight w:val="0"/>
      <w:marTop w:val="0"/>
      <w:marBottom w:val="0"/>
      <w:divBdr>
        <w:top w:val="none" w:sz="0" w:space="0" w:color="auto"/>
        <w:left w:val="none" w:sz="0" w:space="0" w:color="auto"/>
        <w:bottom w:val="none" w:sz="0" w:space="0" w:color="auto"/>
        <w:right w:val="none" w:sz="0" w:space="0" w:color="auto"/>
      </w:divBdr>
    </w:div>
    <w:div w:id="1360813471">
      <w:bodyDiv w:val="1"/>
      <w:marLeft w:val="0"/>
      <w:marRight w:val="0"/>
      <w:marTop w:val="0"/>
      <w:marBottom w:val="0"/>
      <w:divBdr>
        <w:top w:val="none" w:sz="0" w:space="0" w:color="auto"/>
        <w:left w:val="none" w:sz="0" w:space="0" w:color="auto"/>
        <w:bottom w:val="none" w:sz="0" w:space="0" w:color="auto"/>
        <w:right w:val="none" w:sz="0" w:space="0" w:color="auto"/>
      </w:divBdr>
    </w:div>
    <w:div w:id="1362591671">
      <w:bodyDiv w:val="1"/>
      <w:marLeft w:val="0"/>
      <w:marRight w:val="0"/>
      <w:marTop w:val="0"/>
      <w:marBottom w:val="0"/>
      <w:divBdr>
        <w:top w:val="none" w:sz="0" w:space="0" w:color="auto"/>
        <w:left w:val="none" w:sz="0" w:space="0" w:color="auto"/>
        <w:bottom w:val="none" w:sz="0" w:space="0" w:color="auto"/>
        <w:right w:val="none" w:sz="0" w:space="0" w:color="auto"/>
      </w:divBdr>
      <w:divsChild>
        <w:div w:id="81335703">
          <w:marLeft w:val="0"/>
          <w:marRight w:val="0"/>
          <w:marTop w:val="0"/>
          <w:marBottom w:val="11250"/>
          <w:divBdr>
            <w:top w:val="none" w:sz="0" w:space="0" w:color="auto"/>
            <w:left w:val="none" w:sz="0" w:space="0" w:color="auto"/>
            <w:bottom w:val="none" w:sz="0" w:space="0" w:color="auto"/>
            <w:right w:val="none" w:sz="0" w:space="0" w:color="auto"/>
          </w:divBdr>
        </w:div>
      </w:divsChild>
    </w:div>
    <w:div w:id="191628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services/arbitr/link/74449814" TargetMode="External"/><Relationship Id="rId13" Type="http://schemas.openxmlformats.org/officeDocument/2006/relationships/hyperlink" Target="https://municipal.garant.ru/services/arbitr/link/74449814.2502" TargetMode="External"/><Relationship Id="rId18" Type="http://schemas.openxmlformats.org/officeDocument/2006/relationships/hyperlink" Target="https://municipal.garant.ru/services/arbitr/link/74449814.4603" TargetMode="External"/><Relationship Id="rId26" Type="http://schemas.openxmlformats.org/officeDocument/2006/relationships/hyperlink" Target="https://municipal.garant.ru/services/arbitr/link/74449814.570103" TargetMode="External"/><Relationship Id="rId3" Type="http://schemas.openxmlformats.org/officeDocument/2006/relationships/webSettings" Target="webSettings.xml"/><Relationship Id="rId21" Type="http://schemas.openxmlformats.org/officeDocument/2006/relationships/hyperlink" Target="https://municipal.garant.ru/services/arbitr/link/74449814.66" TargetMode="External"/><Relationship Id="rId34" Type="http://schemas.openxmlformats.org/officeDocument/2006/relationships/fontTable" Target="fontTable.xml"/><Relationship Id="rId7" Type="http://schemas.openxmlformats.org/officeDocument/2006/relationships/hyperlink" Target="https://municipal.garant.ru/services/arbitr/link/74449814" TargetMode="External"/><Relationship Id="rId12" Type="http://schemas.openxmlformats.org/officeDocument/2006/relationships/hyperlink" Target="https://municipal.garant.ru/services/arbitr/link/23940608.322" TargetMode="External"/><Relationship Id="rId17" Type="http://schemas.openxmlformats.org/officeDocument/2006/relationships/hyperlink" Target="https://municipal.garant.ru/services/arbitr/link/74449814.90" TargetMode="External"/><Relationship Id="rId25" Type="http://schemas.openxmlformats.org/officeDocument/2006/relationships/hyperlink" Target="https://municipal.garant.ru/services/arbitr/link/74449814.570101" TargetMode="External"/><Relationship Id="rId33" Type="http://schemas.openxmlformats.org/officeDocument/2006/relationships/hyperlink" Target="https://municipal.garant.ru/services/arbitr/link/12125267.29" TargetMode="External"/><Relationship Id="rId2" Type="http://schemas.openxmlformats.org/officeDocument/2006/relationships/settings" Target="settings.xml"/><Relationship Id="rId16" Type="http://schemas.openxmlformats.org/officeDocument/2006/relationships/hyperlink" Target="https://municipal.garant.ru/services/arbitr/link/74449814" TargetMode="External"/><Relationship Id="rId20" Type="http://schemas.openxmlformats.org/officeDocument/2006/relationships/hyperlink" Target="https://municipal.garant.ru/services/arbitr/link/74449814" TargetMode="External"/><Relationship Id="rId29" Type="http://schemas.openxmlformats.org/officeDocument/2006/relationships/hyperlink" Target="https://municipal.garant.ru/services/arbitr/link/74449814.570101" TargetMode="External"/><Relationship Id="rId1" Type="http://schemas.openxmlformats.org/officeDocument/2006/relationships/styles" Target="styles.xml"/><Relationship Id="rId6" Type="http://schemas.openxmlformats.org/officeDocument/2006/relationships/hyperlink" Target="https://municipal.garant.ru/services/arbitr/link/74449814" TargetMode="External"/><Relationship Id="rId11" Type="http://schemas.openxmlformats.org/officeDocument/2006/relationships/hyperlink" Target="https://municipal.garant.ru/services/arbitr/link/74449814" TargetMode="External"/><Relationship Id="rId24" Type="http://schemas.openxmlformats.org/officeDocument/2006/relationships/hyperlink" Target="https://municipal.garant.ru/services/arbitr/link/74449814.570103" TargetMode="External"/><Relationship Id="rId32" Type="http://schemas.openxmlformats.org/officeDocument/2006/relationships/hyperlink" Target="https://municipal.garant.ru/services/arbitr/link/12125267.27" TargetMode="External"/><Relationship Id="rId5" Type="http://schemas.openxmlformats.org/officeDocument/2006/relationships/hyperlink" Target="https://municipal.garant.ru/services/arbitr/link/74449814" TargetMode="External"/><Relationship Id="rId15" Type="http://schemas.openxmlformats.org/officeDocument/2006/relationships/hyperlink" Target="https://municipal.garant.ru/services/arbitr/link/74449814" TargetMode="External"/><Relationship Id="rId23" Type="http://schemas.openxmlformats.org/officeDocument/2006/relationships/hyperlink" Target="https://municipal.garant.ru/services/arbitr/link/74449814.570101" TargetMode="External"/><Relationship Id="rId28" Type="http://schemas.openxmlformats.org/officeDocument/2006/relationships/hyperlink" Target="https://municipal.garant.ru/services/arbitr/link/74449814.570103" TargetMode="External"/><Relationship Id="rId10" Type="http://schemas.openxmlformats.org/officeDocument/2006/relationships/hyperlink" Target="https://municipal.garant.ru/services/arbitr/link/74449814" TargetMode="External"/><Relationship Id="rId19" Type="http://schemas.openxmlformats.org/officeDocument/2006/relationships/hyperlink" Target="https://municipal.garant.ru/services/arbitr/link/12146661" TargetMode="External"/><Relationship Id="rId31" Type="http://schemas.openxmlformats.org/officeDocument/2006/relationships/hyperlink" Target="https://municipal.garant.ru/services/arbitr/link/74449814" TargetMode="External"/><Relationship Id="rId4" Type="http://schemas.openxmlformats.org/officeDocument/2006/relationships/hyperlink" Target="https://municipal.garant.ru/services/arbitr/link/411718599" TargetMode="External"/><Relationship Id="rId9" Type="http://schemas.openxmlformats.org/officeDocument/2006/relationships/hyperlink" Target="https://municipal.garant.ru/services/arbitr/link/12182530" TargetMode="External"/><Relationship Id="rId14" Type="http://schemas.openxmlformats.org/officeDocument/2006/relationships/hyperlink" Target="https://municipal.garant.ru/services/arbitr/link/74449814" TargetMode="External"/><Relationship Id="rId22" Type="http://schemas.openxmlformats.org/officeDocument/2006/relationships/hyperlink" Target="https://municipal.garant.ru/services/arbitr/link/74449814.66" TargetMode="External"/><Relationship Id="rId27" Type="http://schemas.openxmlformats.org/officeDocument/2006/relationships/hyperlink" Target="https://municipal.garant.ru/services/arbitr/link/74449814.570101" TargetMode="External"/><Relationship Id="rId30" Type="http://schemas.openxmlformats.org/officeDocument/2006/relationships/hyperlink" Target="https://municipal.garant.ru/services/arbitr/link/74449814.570103"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8569</Words>
  <Characters>48845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Olga-Eltsova</cp:lastModifiedBy>
  <cp:revision>19</cp:revision>
  <cp:lastPrinted>2026-04-23T07:53:00Z</cp:lastPrinted>
  <dcterms:created xsi:type="dcterms:W3CDTF">2026-03-16T12:22:00Z</dcterms:created>
  <dcterms:modified xsi:type="dcterms:W3CDTF">2026-09-04T11:59:00Z</dcterms:modified>
</cp:coreProperties>
</file>