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B6" w:rsidRPr="003C57F3" w:rsidRDefault="00BF18C7" w:rsidP="00A050B6">
      <w:pPr>
        <w:jc w:val="center"/>
        <w:rPr>
          <w:color w:val="000000"/>
          <w:spacing w:val="-1"/>
          <w:sz w:val="26"/>
          <w:szCs w:val="20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1" wp14:anchorId="4DAAAD2A" wp14:editId="27C1FE06">
            <wp:simplePos x="0" y="0"/>
            <wp:positionH relativeFrom="margin">
              <wp:posOffset>2625090</wp:posOffset>
            </wp:positionH>
            <wp:positionV relativeFrom="margin">
              <wp:posOffset>-145415</wp:posOffset>
            </wp:positionV>
            <wp:extent cx="638175" cy="798830"/>
            <wp:effectExtent l="0" t="0" r="9525" b="1270"/>
            <wp:wrapNone/>
            <wp:docPr id="2" name="Рисунок 2" descr="94bf5706-d261-4148-a883-6ce3d109c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4bf5706-d261-4148-a883-6ce3d109c27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50B6" w:rsidRPr="006412F7" w:rsidRDefault="00A050B6" w:rsidP="00A050B6">
      <w:pPr>
        <w:tabs>
          <w:tab w:val="left" w:pos="7586"/>
        </w:tabs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ab/>
      </w:r>
    </w:p>
    <w:p w:rsidR="00A050B6" w:rsidRDefault="00A050B6" w:rsidP="00A050B6">
      <w:pPr>
        <w:spacing w:line="240" w:lineRule="atLeast"/>
        <w:jc w:val="center"/>
        <w:rPr>
          <w:b/>
          <w:sz w:val="28"/>
          <w:szCs w:val="28"/>
          <w:lang w:val="ru-RU" w:eastAsia="ru-RU"/>
        </w:rPr>
      </w:pPr>
    </w:p>
    <w:p w:rsidR="00892ABD" w:rsidRDefault="00892ABD" w:rsidP="00F65A78">
      <w:pPr>
        <w:spacing w:line="240" w:lineRule="atLeast"/>
        <w:rPr>
          <w:b/>
          <w:sz w:val="28"/>
          <w:szCs w:val="28"/>
          <w:lang w:val="ru-RU" w:eastAsia="ru-RU"/>
        </w:rPr>
      </w:pPr>
    </w:p>
    <w:p w:rsidR="00A050B6" w:rsidRPr="0094338F" w:rsidRDefault="00A050B6" w:rsidP="00A050B6">
      <w:pPr>
        <w:spacing w:line="240" w:lineRule="atLeast"/>
        <w:jc w:val="center"/>
        <w:rPr>
          <w:b/>
          <w:sz w:val="28"/>
          <w:szCs w:val="28"/>
          <w:lang w:val="ru-RU" w:eastAsia="ru-RU"/>
        </w:rPr>
      </w:pPr>
      <w:r w:rsidRPr="0094338F">
        <w:rPr>
          <w:b/>
          <w:sz w:val="28"/>
          <w:szCs w:val="28"/>
          <w:lang w:val="ru-RU" w:eastAsia="ru-RU"/>
        </w:rPr>
        <w:t xml:space="preserve">СОВЕТ </w:t>
      </w:r>
      <w:r w:rsidR="00892ABD">
        <w:rPr>
          <w:b/>
          <w:sz w:val="28"/>
          <w:szCs w:val="28"/>
          <w:lang w:val="ru-RU" w:eastAsia="ru-RU"/>
        </w:rPr>
        <w:t>ХАРЬКОВСКОГО</w:t>
      </w:r>
      <w:r w:rsidRPr="0094338F">
        <w:rPr>
          <w:b/>
          <w:sz w:val="28"/>
          <w:szCs w:val="28"/>
          <w:lang w:val="ru-RU" w:eastAsia="ru-RU"/>
        </w:rPr>
        <w:t xml:space="preserve"> СЕЛЬСКОГО ПОСЕЛЕНИЯ </w:t>
      </w:r>
    </w:p>
    <w:p w:rsidR="00A050B6" w:rsidRPr="0094338F" w:rsidRDefault="00A050B6" w:rsidP="00A050B6">
      <w:pPr>
        <w:spacing w:line="240" w:lineRule="atLeast"/>
        <w:jc w:val="center"/>
        <w:rPr>
          <w:b/>
          <w:sz w:val="28"/>
          <w:szCs w:val="28"/>
          <w:lang w:val="ru-RU" w:eastAsia="ru-RU"/>
        </w:rPr>
      </w:pPr>
      <w:r w:rsidRPr="0094338F">
        <w:rPr>
          <w:b/>
          <w:sz w:val="28"/>
          <w:szCs w:val="28"/>
          <w:lang w:val="ru-RU" w:eastAsia="ru-RU"/>
        </w:rPr>
        <w:t xml:space="preserve">ЛАБИНСКОГО РАЙОНА   </w:t>
      </w:r>
    </w:p>
    <w:p w:rsidR="00A050B6" w:rsidRPr="0094338F" w:rsidRDefault="00A050B6" w:rsidP="00A050B6">
      <w:pPr>
        <w:spacing w:line="240" w:lineRule="atLeast"/>
        <w:jc w:val="center"/>
        <w:rPr>
          <w:b/>
          <w:sz w:val="28"/>
          <w:szCs w:val="28"/>
          <w:lang w:val="ru-RU" w:eastAsia="ru-RU"/>
        </w:rPr>
      </w:pPr>
      <w:r w:rsidRPr="0094338F">
        <w:rPr>
          <w:b/>
          <w:sz w:val="28"/>
          <w:szCs w:val="28"/>
          <w:lang w:val="ru-RU" w:eastAsia="ru-RU"/>
        </w:rPr>
        <w:t>(</w:t>
      </w:r>
      <w:r w:rsidR="000F509B">
        <w:rPr>
          <w:b/>
          <w:sz w:val="28"/>
          <w:szCs w:val="28"/>
          <w:lang w:val="ru-RU" w:eastAsia="ru-RU"/>
        </w:rPr>
        <w:t>пятый</w:t>
      </w:r>
      <w:r w:rsidRPr="0094338F">
        <w:rPr>
          <w:b/>
          <w:sz w:val="28"/>
          <w:szCs w:val="28"/>
          <w:lang w:val="ru-RU" w:eastAsia="ru-RU"/>
        </w:rPr>
        <w:t xml:space="preserve"> созыв)</w:t>
      </w:r>
    </w:p>
    <w:p w:rsidR="00A050B6" w:rsidRPr="00A050B6" w:rsidRDefault="00A050B6" w:rsidP="00186A36">
      <w:pPr>
        <w:keepNext/>
        <w:spacing w:line="240" w:lineRule="atLeast"/>
        <w:jc w:val="center"/>
        <w:outlineLvl w:val="0"/>
        <w:rPr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50B6">
        <w:rPr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РЕШЕНИЕ</w:t>
      </w:r>
    </w:p>
    <w:p w:rsidR="00A050B6" w:rsidRPr="0058098F" w:rsidRDefault="00D43888" w:rsidP="00A050B6">
      <w:pPr>
        <w:shd w:val="clear" w:color="auto" w:fill="FFFFFF"/>
        <w:spacing w:before="7"/>
        <w:jc w:val="both"/>
        <w:rPr>
          <w:rFonts w:eastAsia="Calibri"/>
          <w:color w:val="000000"/>
          <w:spacing w:val="-3"/>
          <w:lang w:val="ru-RU"/>
        </w:rPr>
      </w:pPr>
      <w:r>
        <w:rPr>
          <w:rFonts w:eastAsia="Calibri"/>
          <w:color w:val="000000"/>
          <w:spacing w:val="-3"/>
          <w:lang w:val="ru-RU"/>
        </w:rPr>
        <w:t xml:space="preserve">от </w:t>
      </w:r>
      <w:r w:rsidR="00305CE1">
        <w:rPr>
          <w:rFonts w:eastAsia="Calibri"/>
          <w:color w:val="000000"/>
          <w:spacing w:val="-3"/>
          <w:lang w:val="ru-RU"/>
        </w:rPr>
        <w:t>06</w:t>
      </w:r>
      <w:r w:rsidR="00186A36">
        <w:rPr>
          <w:rFonts w:eastAsia="Calibri"/>
          <w:color w:val="000000"/>
          <w:spacing w:val="-3"/>
          <w:lang w:val="ru-RU"/>
        </w:rPr>
        <w:t>.06.</w:t>
      </w:r>
      <w:r w:rsidR="000F509B">
        <w:rPr>
          <w:rFonts w:eastAsia="Calibri"/>
          <w:color w:val="000000"/>
          <w:spacing w:val="-3"/>
          <w:lang w:val="ru-RU"/>
        </w:rPr>
        <w:t>2025</w:t>
      </w:r>
      <w:r w:rsidR="00A050B6">
        <w:rPr>
          <w:rFonts w:eastAsia="Calibri"/>
          <w:color w:val="000000"/>
          <w:spacing w:val="-3"/>
          <w:lang w:val="ru-RU"/>
        </w:rPr>
        <w:t xml:space="preserve"> года</w:t>
      </w:r>
      <w:r w:rsidR="00A050B6" w:rsidRPr="0058098F">
        <w:rPr>
          <w:rFonts w:eastAsia="Calibri"/>
          <w:color w:val="000000"/>
          <w:spacing w:val="-3"/>
          <w:lang w:val="ru-RU"/>
        </w:rPr>
        <w:t xml:space="preserve">                                                                                       </w:t>
      </w:r>
      <w:r w:rsidR="00892ABD">
        <w:rPr>
          <w:rFonts w:eastAsia="Calibri"/>
          <w:color w:val="000000"/>
          <w:spacing w:val="-3"/>
          <w:lang w:val="ru-RU"/>
        </w:rPr>
        <w:t xml:space="preserve">                 </w:t>
      </w:r>
      <w:r w:rsidR="00186A36">
        <w:rPr>
          <w:rFonts w:eastAsia="Calibri"/>
          <w:color w:val="000000"/>
          <w:spacing w:val="-3"/>
          <w:lang w:val="ru-RU"/>
        </w:rPr>
        <w:t xml:space="preserve">          </w:t>
      </w:r>
      <w:r>
        <w:rPr>
          <w:rFonts w:eastAsia="Calibri"/>
          <w:color w:val="000000"/>
          <w:spacing w:val="-3"/>
          <w:lang w:val="ru-RU"/>
        </w:rPr>
        <w:t xml:space="preserve">№ </w:t>
      </w:r>
      <w:r w:rsidR="00C52AC4">
        <w:rPr>
          <w:rFonts w:eastAsia="Calibri"/>
          <w:color w:val="000000"/>
          <w:spacing w:val="-3"/>
          <w:lang w:val="ru-RU"/>
        </w:rPr>
        <w:t>19/25</w:t>
      </w:r>
    </w:p>
    <w:p w:rsidR="00B26C1B" w:rsidRPr="00553EE9" w:rsidRDefault="00892ABD" w:rsidP="00553EE9">
      <w:pPr>
        <w:shd w:val="clear" w:color="auto" w:fill="FFFFFF"/>
        <w:spacing w:before="7"/>
        <w:jc w:val="center"/>
        <w:rPr>
          <w:rFonts w:eastAsia="Calibri"/>
          <w:color w:val="000000"/>
          <w:spacing w:val="-3"/>
          <w:lang w:val="ru-RU"/>
        </w:rPr>
      </w:pPr>
      <w:r>
        <w:rPr>
          <w:rFonts w:eastAsia="Calibri"/>
          <w:color w:val="000000"/>
          <w:spacing w:val="-3"/>
          <w:lang w:val="ru-RU"/>
        </w:rPr>
        <w:t xml:space="preserve">хутор Харьковский </w:t>
      </w:r>
    </w:p>
    <w:p w:rsidR="00B26C1B" w:rsidRPr="00F245A9" w:rsidRDefault="00B26C1B" w:rsidP="00B26C1B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x-none"/>
        </w:rPr>
        <w:t xml:space="preserve">                                </w:t>
      </w:r>
    </w:p>
    <w:p w:rsidR="00B26C1B" w:rsidRPr="00C27D4C" w:rsidRDefault="00B26C1B" w:rsidP="00B26C1B">
      <w:pPr>
        <w:pStyle w:val="a6"/>
        <w:widowControl w:val="0"/>
        <w:jc w:val="center"/>
        <w:rPr>
          <w:rFonts w:ascii="Times New Roman" w:hAnsi="Times New Roman"/>
          <w:b/>
          <w:bCs/>
          <w:sz w:val="28"/>
          <w:szCs w:val="28"/>
          <w:lang w:val="x-none" w:eastAsia="x-none"/>
        </w:rPr>
      </w:pPr>
      <w:r>
        <w:rPr>
          <w:sz w:val="28"/>
          <w:szCs w:val="28"/>
          <w:lang w:val="ru-RU" w:eastAsia="x-none"/>
        </w:rPr>
        <w:t xml:space="preserve">  </w:t>
      </w:r>
      <w:r w:rsidRPr="00C27D4C">
        <w:rPr>
          <w:rFonts w:ascii="Times New Roman" w:hAnsi="Times New Roman"/>
          <w:b/>
          <w:bCs/>
          <w:sz w:val="28"/>
          <w:szCs w:val="28"/>
          <w:lang w:val="x-none" w:eastAsia="x-none"/>
        </w:rPr>
        <w:t xml:space="preserve">О внесении изменений в Устав </w:t>
      </w:r>
    </w:p>
    <w:p w:rsidR="00B26C1B" w:rsidRPr="00C27D4C" w:rsidRDefault="00B26C1B" w:rsidP="00B26C1B">
      <w:pPr>
        <w:widowControl w:val="0"/>
        <w:jc w:val="center"/>
        <w:rPr>
          <w:b/>
          <w:bCs/>
          <w:sz w:val="28"/>
          <w:szCs w:val="28"/>
          <w:lang w:val="ru-RU" w:eastAsia="x-none"/>
        </w:rPr>
      </w:pPr>
      <w:r>
        <w:rPr>
          <w:b/>
          <w:bCs/>
          <w:sz w:val="28"/>
          <w:szCs w:val="28"/>
          <w:lang w:val="ru-RU" w:eastAsia="x-none"/>
        </w:rPr>
        <w:t>Харьковского</w:t>
      </w:r>
      <w:r w:rsidRPr="00C27D4C">
        <w:rPr>
          <w:b/>
          <w:bCs/>
          <w:sz w:val="28"/>
          <w:szCs w:val="28"/>
          <w:lang w:val="ru-RU" w:eastAsia="x-none"/>
        </w:rPr>
        <w:t xml:space="preserve"> сельского поселения Лабинского района</w:t>
      </w:r>
    </w:p>
    <w:p w:rsidR="00B26C1B" w:rsidRPr="00C27D4C" w:rsidRDefault="00B26C1B" w:rsidP="00B26C1B">
      <w:pPr>
        <w:widowControl w:val="0"/>
        <w:ind w:firstLine="851"/>
        <w:jc w:val="both"/>
        <w:rPr>
          <w:sz w:val="28"/>
          <w:szCs w:val="28"/>
          <w:lang w:val="x-none" w:eastAsia="x-none"/>
        </w:rPr>
      </w:pPr>
    </w:p>
    <w:p w:rsidR="00B26C1B" w:rsidRPr="00C27D4C" w:rsidRDefault="00B26C1B" w:rsidP="00B26C1B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 w:rsidRPr="00C27D4C">
        <w:rPr>
          <w:sz w:val="28"/>
          <w:szCs w:val="28"/>
          <w:lang w:val="ru-RU" w:eastAsia="ru-RU"/>
        </w:rPr>
        <w:t xml:space="preserve">В целях приведения Устава </w:t>
      </w:r>
      <w:r>
        <w:rPr>
          <w:sz w:val="28"/>
          <w:szCs w:val="28"/>
          <w:lang w:val="ru-RU" w:eastAsia="ru-RU"/>
        </w:rPr>
        <w:t>Харьковского</w:t>
      </w:r>
      <w:r w:rsidRPr="00C27D4C">
        <w:rPr>
          <w:sz w:val="28"/>
          <w:szCs w:val="28"/>
          <w:lang w:val="ru-RU" w:eastAsia="ru-RU"/>
        </w:rPr>
        <w:t xml:space="preserve"> сельского поселения Лабинского района в соответствие с действующим законодательством, в соответствии с пунктом 1 части 10 статьи 35, статьей 44 Федерального закона о</w:t>
      </w:r>
      <w:r>
        <w:rPr>
          <w:sz w:val="28"/>
          <w:szCs w:val="28"/>
          <w:lang w:val="ru-RU" w:eastAsia="ru-RU"/>
        </w:rPr>
        <w:t>т 6 октября 2003 года № 131-ФЗ «</w:t>
      </w:r>
      <w:r w:rsidRPr="00C27D4C">
        <w:rPr>
          <w:sz w:val="28"/>
          <w:szCs w:val="28"/>
          <w:lang w:val="ru-RU" w:eastAsia="ru-RU"/>
        </w:rPr>
        <w:t>Об общих принципах организации местного самоуправления в Р</w:t>
      </w:r>
      <w:r>
        <w:rPr>
          <w:sz w:val="28"/>
          <w:szCs w:val="28"/>
          <w:lang w:val="ru-RU" w:eastAsia="ru-RU"/>
        </w:rPr>
        <w:t>оссийской Федерации»</w:t>
      </w:r>
      <w:r w:rsidRPr="00C27D4C">
        <w:rPr>
          <w:sz w:val="28"/>
          <w:szCs w:val="28"/>
          <w:lang w:val="ru-RU" w:eastAsia="ru-RU"/>
        </w:rPr>
        <w:t xml:space="preserve"> Совет </w:t>
      </w:r>
      <w:r>
        <w:rPr>
          <w:sz w:val="28"/>
          <w:szCs w:val="28"/>
          <w:lang w:val="ru-RU" w:eastAsia="ru-RU"/>
        </w:rPr>
        <w:t>Харьковского</w:t>
      </w:r>
      <w:r w:rsidRPr="00C27D4C">
        <w:rPr>
          <w:sz w:val="28"/>
          <w:szCs w:val="28"/>
          <w:lang w:val="ru-RU" w:eastAsia="ru-RU"/>
        </w:rPr>
        <w:t xml:space="preserve"> сельского поселения Лабинского района РЕШИЛ:</w:t>
      </w:r>
    </w:p>
    <w:p w:rsidR="00B26C1B" w:rsidRPr="007E5D9E" w:rsidRDefault="00B26C1B" w:rsidP="00B26C1B">
      <w:pPr>
        <w:widowControl w:val="0"/>
        <w:tabs>
          <w:tab w:val="left" w:pos="1134"/>
        </w:tabs>
        <w:jc w:val="both"/>
        <w:rPr>
          <w:sz w:val="28"/>
          <w:szCs w:val="20"/>
          <w:lang w:val="ru-RU" w:eastAsia="x-none"/>
        </w:rPr>
      </w:pPr>
      <w:r>
        <w:rPr>
          <w:sz w:val="28"/>
          <w:szCs w:val="20"/>
          <w:lang w:val="ru-RU" w:eastAsia="x-none"/>
        </w:rPr>
        <w:t xml:space="preserve">           </w:t>
      </w:r>
      <w:r w:rsidRPr="00C220ED">
        <w:rPr>
          <w:sz w:val="28"/>
          <w:lang w:val="ru-RU"/>
        </w:rPr>
        <w:t xml:space="preserve">1. </w:t>
      </w:r>
      <w:r w:rsidRPr="007E5D9E">
        <w:rPr>
          <w:sz w:val="28"/>
          <w:lang w:val="ru-RU"/>
        </w:rPr>
        <w:t xml:space="preserve">Внести в Устав </w:t>
      </w:r>
      <w:r>
        <w:rPr>
          <w:sz w:val="28"/>
          <w:szCs w:val="28"/>
          <w:lang w:val="ru-RU"/>
        </w:rPr>
        <w:t xml:space="preserve">Харьковского сельского поселения Лабинского </w:t>
      </w:r>
      <w:r w:rsidRPr="00C220ED">
        <w:rPr>
          <w:sz w:val="28"/>
          <w:szCs w:val="28"/>
          <w:lang w:val="ru-RU"/>
        </w:rPr>
        <w:t>района</w:t>
      </w:r>
      <w:r w:rsidRPr="007E5D9E">
        <w:rPr>
          <w:sz w:val="28"/>
          <w:lang w:val="ru-RU"/>
        </w:rPr>
        <w:t xml:space="preserve">, принятый решением Совета </w:t>
      </w:r>
      <w:r>
        <w:rPr>
          <w:sz w:val="28"/>
          <w:szCs w:val="28"/>
          <w:lang w:val="ru-RU"/>
        </w:rPr>
        <w:t xml:space="preserve">Харьковского </w:t>
      </w:r>
      <w:r w:rsidRPr="00C220ED">
        <w:rPr>
          <w:sz w:val="28"/>
          <w:szCs w:val="28"/>
          <w:lang w:val="ru-RU"/>
        </w:rPr>
        <w:t>сельск</w:t>
      </w:r>
      <w:r>
        <w:rPr>
          <w:sz w:val="28"/>
          <w:szCs w:val="28"/>
          <w:lang w:val="ru-RU"/>
        </w:rPr>
        <w:t xml:space="preserve">ого поселения Лабинского </w:t>
      </w:r>
      <w:r w:rsidRPr="00C220ED">
        <w:rPr>
          <w:sz w:val="28"/>
          <w:szCs w:val="28"/>
          <w:lang w:val="ru-RU"/>
        </w:rPr>
        <w:t>района</w:t>
      </w:r>
      <w:r w:rsidRPr="007E5D9E">
        <w:rPr>
          <w:sz w:val="28"/>
          <w:szCs w:val="28"/>
          <w:lang w:val="ru-RU"/>
        </w:rPr>
        <w:t xml:space="preserve"> </w:t>
      </w:r>
      <w:r w:rsidRPr="007E5D9E">
        <w:rPr>
          <w:sz w:val="28"/>
          <w:lang w:val="ru-RU"/>
        </w:rPr>
        <w:t xml:space="preserve">от </w:t>
      </w:r>
      <w:r>
        <w:rPr>
          <w:sz w:val="28"/>
          <w:lang w:val="ru-RU"/>
        </w:rPr>
        <w:t xml:space="preserve">03.05.2017 </w:t>
      </w:r>
      <w:r w:rsidRPr="007E5D9E">
        <w:rPr>
          <w:sz w:val="28"/>
          <w:lang w:val="ru-RU"/>
        </w:rPr>
        <w:t xml:space="preserve">№ </w:t>
      </w:r>
      <w:r>
        <w:rPr>
          <w:sz w:val="28"/>
          <w:lang w:val="ru-RU"/>
        </w:rPr>
        <w:t xml:space="preserve">108/38 </w:t>
      </w:r>
      <w:r w:rsidRPr="00021B8E">
        <w:rPr>
          <w:sz w:val="28"/>
          <w:lang w:val="ru-RU"/>
        </w:rPr>
        <w:t>(</w:t>
      </w:r>
      <w:r w:rsidRPr="007E5D9E">
        <w:rPr>
          <w:sz w:val="28"/>
          <w:szCs w:val="28"/>
          <w:lang w:val="ru-RU"/>
        </w:rPr>
        <w:t xml:space="preserve">в редакциях решений Совета Харьковского сельского поселения Лабинского района от 24 мая 2018 года № 146/56, от 30 мая 2019 года № 186/70, от 27 мая 2020 года № 35/15, от 9 июня 2021 года   </w:t>
      </w:r>
      <w:r>
        <w:rPr>
          <w:sz w:val="28"/>
          <w:szCs w:val="28"/>
          <w:lang w:val="ru-RU"/>
        </w:rPr>
        <w:t xml:space="preserve">     </w:t>
      </w:r>
      <w:r w:rsidRPr="007E5D9E">
        <w:rPr>
          <w:sz w:val="28"/>
          <w:szCs w:val="28"/>
          <w:lang w:val="ru-RU"/>
        </w:rPr>
        <w:t>№ 74/34, от</w:t>
      </w:r>
      <w:r w:rsidRPr="00B50374">
        <w:rPr>
          <w:sz w:val="28"/>
          <w:szCs w:val="28"/>
          <w:lang w:val="ru-RU"/>
        </w:rPr>
        <w:t xml:space="preserve"> </w:t>
      </w:r>
      <w:r w:rsidRPr="007E5D9E">
        <w:rPr>
          <w:sz w:val="28"/>
          <w:szCs w:val="28"/>
          <w:lang w:val="ru-RU"/>
        </w:rPr>
        <w:t>29.06.2022 № 106/45</w:t>
      </w:r>
      <w:r w:rsidRPr="00E5043F">
        <w:rPr>
          <w:sz w:val="28"/>
          <w:lang w:val="ru-RU"/>
        </w:rPr>
        <w:t>)</w:t>
      </w:r>
      <w:r w:rsidRPr="007E5D9E">
        <w:rPr>
          <w:sz w:val="28"/>
          <w:lang w:val="ru-RU"/>
        </w:rPr>
        <w:t xml:space="preserve">, </w:t>
      </w:r>
      <w:r>
        <w:rPr>
          <w:sz w:val="28"/>
          <w:lang w:val="ru-RU"/>
        </w:rPr>
        <w:t>изменения, согласно приложению.</w:t>
      </w:r>
    </w:p>
    <w:p w:rsidR="00B26C1B" w:rsidRPr="007E5D9E" w:rsidRDefault="00B26C1B" w:rsidP="00B26C1B">
      <w:pPr>
        <w:ind w:firstLine="709"/>
        <w:jc w:val="both"/>
        <w:rPr>
          <w:sz w:val="28"/>
          <w:szCs w:val="28"/>
          <w:lang w:val="ru-RU"/>
        </w:rPr>
      </w:pPr>
      <w:r w:rsidRPr="007E5D9E">
        <w:rPr>
          <w:sz w:val="28"/>
          <w:lang w:val="ru-RU"/>
        </w:rPr>
        <w:t xml:space="preserve">  2. Контроль за выполнением настоящего решения </w:t>
      </w:r>
      <w:r w:rsidRPr="007E5D9E">
        <w:rPr>
          <w:sz w:val="28"/>
          <w:szCs w:val="28"/>
          <w:lang w:val="ru-RU"/>
        </w:rPr>
        <w:t>оставляю за собой</w:t>
      </w:r>
      <w:r>
        <w:rPr>
          <w:sz w:val="28"/>
          <w:szCs w:val="28"/>
          <w:lang w:val="x-none"/>
        </w:rPr>
        <w:t>.</w:t>
      </w:r>
    </w:p>
    <w:p w:rsidR="00B26C1B" w:rsidRPr="007E5D9E" w:rsidRDefault="00B26C1B" w:rsidP="00B26C1B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3D0955">
        <w:rPr>
          <w:rFonts w:ascii="Times New Roman" w:hAnsi="Times New Roman"/>
          <w:sz w:val="28"/>
          <w:lang w:val="ru-RU"/>
        </w:rPr>
        <w:t>3</w:t>
      </w:r>
      <w:r w:rsidRPr="00C220ED">
        <w:rPr>
          <w:rFonts w:ascii="Times New Roman" w:hAnsi="Times New Roman"/>
          <w:sz w:val="28"/>
          <w:lang w:val="ru-RU"/>
        </w:rPr>
        <w:t xml:space="preserve">. </w:t>
      </w:r>
      <w:r>
        <w:rPr>
          <w:rFonts w:ascii="Times New Roman" w:hAnsi="Times New Roman"/>
          <w:sz w:val="28"/>
          <w:lang w:val="ru-RU"/>
        </w:rPr>
        <w:t xml:space="preserve">Настоящее </w:t>
      </w:r>
      <w:r w:rsidRPr="007E5D9E">
        <w:rPr>
          <w:rFonts w:ascii="Times New Roman" w:hAnsi="Times New Roman"/>
          <w:sz w:val="28"/>
          <w:szCs w:val="28"/>
          <w:lang w:val="ru-RU"/>
        </w:rPr>
        <w:t xml:space="preserve">решение вступает в силу </w:t>
      </w:r>
      <w:r>
        <w:rPr>
          <w:rFonts w:ascii="Times New Roman" w:hAnsi="Times New Roman"/>
          <w:sz w:val="28"/>
          <w:szCs w:val="28"/>
          <w:lang w:val="ru-RU"/>
        </w:rPr>
        <w:t>на следующий день после</w:t>
      </w:r>
      <w:r w:rsidRPr="007E5D9E">
        <w:rPr>
          <w:rFonts w:ascii="Times New Roman" w:hAnsi="Times New Roman"/>
          <w:sz w:val="28"/>
          <w:szCs w:val="28"/>
          <w:lang w:val="ru-RU"/>
        </w:rPr>
        <w:t xml:space="preserve"> дня его официального опубликования, </w:t>
      </w:r>
      <w:r>
        <w:rPr>
          <w:rFonts w:ascii="Times New Roman" w:hAnsi="Times New Roman"/>
          <w:sz w:val="28"/>
          <w:szCs w:val="28"/>
          <w:lang w:val="ru-RU"/>
        </w:rPr>
        <w:t>произведенного после государственной регистрации</w:t>
      </w:r>
      <w:r w:rsidRPr="007E5D9E">
        <w:rPr>
          <w:rFonts w:ascii="Times New Roman" w:hAnsi="Times New Roman"/>
          <w:sz w:val="28"/>
          <w:szCs w:val="28"/>
          <w:lang w:val="ru-RU"/>
        </w:rPr>
        <w:t>.</w:t>
      </w:r>
    </w:p>
    <w:p w:rsidR="00B26C1B" w:rsidRDefault="00B26C1B" w:rsidP="00553EE9">
      <w:pPr>
        <w:pStyle w:val="a6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26C1B" w:rsidRPr="007E5D9E" w:rsidRDefault="00B26C1B" w:rsidP="00B26C1B">
      <w:pPr>
        <w:widowControl w:val="0"/>
        <w:tabs>
          <w:tab w:val="left" w:pos="1134"/>
        </w:tabs>
        <w:jc w:val="both"/>
        <w:rPr>
          <w:sz w:val="28"/>
          <w:szCs w:val="20"/>
          <w:lang w:val="ru-RU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26C1B" w:rsidRPr="00553EE9" w:rsidTr="00E5378D">
        <w:tc>
          <w:tcPr>
            <w:tcW w:w="4927" w:type="dxa"/>
          </w:tcPr>
          <w:p w:rsidR="00553EE9" w:rsidRDefault="009B572A" w:rsidP="00553EE9">
            <w:pPr>
              <w:widowControl w:val="0"/>
              <w:rPr>
                <w:sz w:val="28"/>
                <w:szCs w:val="28"/>
                <w:lang w:val="ru-RU" w:eastAsia="x-none"/>
              </w:rPr>
            </w:pPr>
            <w:r>
              <w:rPr>
                <w:sz w:val="28"/>
                <w:szCs w:val="20"/>
                <w:lang w:val="ru-RU" w:eastAsia="ru-RU"/>
              </w:rPr>
              <w:t>И. о.</w:t>
            </w:r>
            <w:r w:rsidR="00B26C1B" w:rsidRPr="006F2218">
              <w:rPr>
                <w:sz w:val="28"/>
                <w:szCs w:val="20"/>
                <w:lang w:val="ru-RU" w:eastAsia="ru-RU"/>
              </w:rPr>
              <w:t xml:space="preserve"> </w:t>
            </w:r>
            <w:r w:rsidR="00553EE9">
              <w:rPr>
                <w:sz w:val="28"/>
                <w:szCs w:val="20"/>
                <w:lang w:val="ru-RU" w:eastAsia="ru-RU"/>
              </w:rPr>
              <w:t>председателя Совета</w:t>
            </w:r>
            <w:r w:rsidR="00B26C1B" w:rsidRPr="006F2218">
              <w:rPr>
                <w:sz w:val="28"/>
                <w:szCs w:val="20"/>
                <w:lang w:val="ru-RU" w:eastAsia="ru-RU"/>
              </w:rPr>
              <w:t xml:space="preserve"> </w:t>
            </w:r>
            <w:r w:rsidR="00B26C1B" w:rsidRPr="006F2218">
              <w:rPr>
                <w:sz w:val="28"/>
                <w:szCs w:val="28"/>
                <w:lang w:val="ru-RU" w:eastAsia="x-none"/>
              </w:rPr>
              <w:t xml:space="preserve">Харьковского сельского поселения </w:t>
            </w:r>
          </w:p>
          <w:p w:rsidR="00B26C1B" w:rsidRPr="008B274B" w:rsidRDefault="00B26C1B" w:rsidP="00553EE9">
            <w:pPr>
              <w:widowControl w:val="0"/>
              <w:rPr>
                <w:sz w:val="28"/>
                <w:szCs w:val="28"/>
                <w:highlight w:val="yellow"/>
                <w:lang w:val="ru-RU" w:eastAsia="x-none"/>
              </w:rPr>
            </w:pPr>
            <w:r w:rsidRPr="006F2218">
              <w:rPr>
                <w:sz w:val="28"/>
                <w:szCs w:val="28"/>
                <w:lang w:val="ru-RU" w:eastAsia="x-none"/>
              </w:rPr>
              <w:t>Лабинского района</w:t>
            </w:r>
            <w:r w:rsidRPr="008B274B">
              <w:rPr>
                <w:sz w:val="28"/>
                <w:szCs w:val="28"/>
                <w:highlight w:val="yellow"/>
                <w:lang w:val="ru-RU" w:eastAsia="x-none"/>
              </w:rPr>
              <w:t xml:space="preserve">                                                            </w:t>
            </w:r>
          </w:p>
        </w:tc>
        <w:tc>
          <w:tcPr>
            <w:tcW w:w="4927" w:type="dxa"/>
          </w:tcPr>
          <w:p w:rsidR="00B26C1B" w:rsidRPr="008B274B" w:rsidRDefault="00B26C1B" w:rsidP="00E5378D">
            <w:pPr>
              <w:widowControl w:val="0"/>
              <w:rPr>
                <w:sz w:val="28"/>
                <w:szCs w:val="20"/>
                <w:highlight w:val="yellow"/>
                <w:lang w:val="ru-RU" w:eastAsia="ru-RU"/>
              </w:rPr>
            </w:pPr>
          </w:p>
          <w:p w:rsidR="00B26C1B" w:rsidRDefault="00B26C1B" w:rsidP="00E5378D">
            <w:pPr>
              <w:widowControl w:val="0"/>
              <w:jc w:val="center"/>
              <w:rPr>
                <w:sz w:val="28"/>
                <w:szCs w:val="20"/>
                <w:highlight w:val="yellow"/>
                <w:lang w:val="ru-RU" w:eastAsia="ru-RU"/>
              </w:rPr>
            </w:pPr>
          </w:p>
          <w:p w:rsidR="00B26C1B" w:rsidRPr="006F2218" w:rsidRDefault="00B26C1B" w:rsidP="00E5378D">
            <w:pPr>
              <w:widowControl w:val="0"/>
              <w:jc w:val="center"/>
              <w:rPr>
                <w:sz w:val="28"/>
                <w:szCs w:val="20"/>
                <w:lang w:val="ru-RU" w:eastAsia="ru-RU"/>
              </w:rPr>
            </w:pPr>
            <w:r w:rsidRPr="006F2218">
              <w:rPr>
                <w:sz w:val="28"/>
                <w:szCs w:val="20"/>
                <w:lang w:val="ru-RU" w:eastAsia="ru-RU"/>
              </w:rPr>
              <w:t xml:space="preserve">                      </w:t>
            </w:r>
            <w:r w:rsidR="00553EE9">
              <w:rPr>
                <w:sz w:val="28"/>
                <w:szCs w:val="20"/>
                <w:lang w:val="ru-RU" w:eastAsia="ru-RU"/>
              </w:rPr>
              <w:t xml:space="preserve">                  С.Н. Матыкина</w:t>
            </w:r>
          </w:p>
          <w:p w:rsidR="00B26C1B" w:rsidRPr="008B274B" w:rsidRDefault="00B26C1B" w:rsidP="00E5378D">
            <w:pPr>
              <w:widowControl w:val="0"/>
              <w:rPr>
                <w:sz w:val="28"/>
                <w:szCs w:val="20"/>
                <w:highlight w:val="yellow"/>
                <w:lang w:val="ru-RU" w:eastAsia="ru-RU"/>
              </w:rPr>
            </w:pPr>
            <w:r w:rsidRPr="008B274B">
              <w:rPr>
                <w:sz w:val="28"/>
                <w:szCs w:val="20"/>
                <w:highlight w:val="yellow"/>
                <w:lang w:val="ru-RU" w:eastAsia="ru-RU"/>
              </w:rPr>
              <w:t xml:space="preserve">                                      </w:t>
            </w:r>
            <w:r>
              <w:rPr>
                <w:sz w:val="28"/>
                <w:szCs w:val="20"/>
                <w:highlight w:val="yellow"/>
                <w:lang w:val="ru-RU" w:eastAsia="ru-RU"/>
              </w:rPr>
              <w:t xml:space="preserve">               </w:t>
            </w:r>
            <w:r w:rsidRPr="008B274B">
              <w:rPr>
                <w:sz w:val="28"/>
                <w:szCs w:val="20"/>
                <w:highlight w:val="yellow"/>
                <w:lang w:val="ru-RU" w:eastAsia="ru-RU"/>
              </w:rPr>
              <w:t xml:space="preserve"> </w:t>
            </w:r>
          </w:p>
          <w:p w:rsidR="00B26C1B" w:rsidRPr="008B274B" w:rsidRDefault="00B26C1B" w:rsidP="00E5378D">
            <w:pPr>
              <w:widowControl w:val="0"/>
              <w:rPr>
                <w:sz w:val="28"/>
                <w:szCs w:val="20"/>
                <w:highlight w:val="yellow"/>
                <w:lang w:val="ru-RU" w:eastAsia="ru-RU"/>
              </w:rPr>
            </w:pPr>
          </w:p>
        </w:tc>
      </w:tr>
    </w:tbl>
    <w:p w:rsidR="00B26C1B" w:rsidRDefault="00B26C1B" w:rsidP="00B26C1B">
      <w:pPr>
        <w:widowControl w:val="0"/>
        <w:tabs>
          <w:tab w:val="left" w:pos="1134"/>
        </w:tabs>
        <w:jc w:val="both"/>
        <w:rPr>
          <w:sz w:val="28"/>
          <w:szCs w:val="20"/>
          <w:lang w:val="ru-RU" w:eastAsia="x-none"/>
        </w:rPr>
      </w:pPr>
      <w:r>
        <w:rPr>
          <w:sz w:val="28"/>
          <w:szCs w:val="20"/>
          <w:lang w:val="ru-RU" w:eastAsia="x-none"/>
        </w:rPr>
        <w:t xml:space="preserve">                 </w:t>
      </w:r>
      <w:r w:rsidR="00EE7BE7">
        <w:rPr>
          <w:sz w:val="28"/>
          <w:szCs w:val="20"/>
          <w:lang w:val="ru-RU" w:eastAsia="x-none"/>
        </w:rPr>
        <w:t xml:space="preserve">                           </w:t>
      </w:r>
    </w:p>
    <w:p w:rsidR="00553EE9" w:rsidRDefault="00553EE9" w:rsidP="00B26C1B">
      <w:pPr>
        <w:widowControl w:val="0"/>
        <w:tabs>
          <w:tab w:val="left" w:pos="1134"/>
        </w:tabs>
        <w:jc w:val="both"/>
        <w:rPr>
          <w:sz w:val="28"/>
          <w:szCs w:val="20"/>
          <w:lang w:val="ru-RU" w:eastAsia="x-none"/>
        </w:rPr>
      </w:pPr>
    </w:p>
    <w:p w:rsidR="00553EE9" w:rsidRDefault="00553EE9" w:rsidP="00B26C1B">
      <w:pPr>
        <w:widowControl w:val="0"/>
        <w:tabs>
          <w:tab w:val="left" w:pos="1134"/>
        </w:tabs>
        <w:jc w:val="both"/>
        <w:rPr>
          <w:sz w:val="28"/>
          <w:szCs w:val="20"/>
          <w:lang w:val="ru-RU" w:eastAsia="x-none"/>
        </w:rPr>
      </w:pPr>
    </w:p>
    <w:p w:rsidR="00553EE9" w:rsidRDefault="00553EE9" w:rsidP="00B26C1B">
      <w:pPr>
        <w:widowControl w:val="0"/>
        <w:tabs>
          <w:tab w:val="left" w:pos="1134"/>
        </w:tabs>
        <w:jc w:val="both"/>
        <w:rPr>
          <w:sz w:val="28"/>
          <w:szCs w:val="20"/>
          <w:lang w:val="ru-RU" w:eastAsia="x-none"/>
        </w:rPr>
      </w:pPr>
    </w:p>
    <w:p w:rsidR="00553EE9" w:rsidRDefault="00553EE9" w:rsidP="00B26C1B">
      <w:pPr>
        <w:widowControl w:val="0"/>
        <w:tabs>
          <w:tab w:val="left" w:pos="1134"/>
        </w:tabs>
        <w:jc w:val="both"/>
        <w:rPr>
          <w:sz w:val="28"/>
          <w:szCs w:val="20"/>
          <w:lang w:val="ru-RU" w:eastAsia="x-none"/>
        </w:rPr>
      </w:pPr>
    </w:p>
    <w:p w:rsidR="00553EE9" w:rsidRDefault="00553EE9" w:rsidP="00B26C1B">
      <w:pPr>
        <w:widowControl w:val="0"/>
        <w:tabs>
          <w:tab w:val="left" w:pos="1134"/>
        </w:tabs>
        <w:jc w:val="both"/>
        <w:rPr>
          <w:sz w:val="28"/>
          <w:szCs w:val="20"/>
          <w:lang w:val="ru-RU" w:eastAsia="x-none"/>
        </w:rPr>
      </w:pPr>
    </w:p>
    <w:p w:rsidR="00553EE9" w:rsidRDefault="00553EE9" w:rsidP="00B26C1B">
      <w:pPr>
        <w:widowControl w:val="0"/>
        <w:tabs>
          <w:tab w:val="left" w:pos="1134"/>
        </w:tabs>
        <w:jc w:val="both"/>
        <w:rPr>
          <w:sz w:val="28"/>
          <w:szCs w:val="20"/>
          <w:lang w:val="ru-RU" w:eastAsia="x-none"/>
        </w:rPr>
      </w:pPr>
    </w:p>
    <w:p w:rsidR="00553EE9" w:rsidRDefault="00553EE9" w:rsidP="00B26C1B">
      <w:pPr>
        <w:widowControl w:val="0"/>
        <w:tabs>
          <w:tab w:val="left" w:pos="1134"/>
        </w:tabs>
        <w:jc w:val="both"/>
        <w:rPr>
          <w:sz w:val="28"/>
          <w:szCs w:val="20"/>
          <w:lang w:val="ru-RU" w:eastAsia="x-none"/>
        </w:rPr>
      </w:pPr>
    </w:p>
    <w:p w:rsidR="00553EE9" w:rsidRPr="00EE7BE7" w:rsidRDefault="00553EE9" w:rsidP="00B26C1B">
      <w:pPr>
        <w:widowControl w:val="0"/>
        <w:tabs>
          <w:tab w:val="left" w:pos="1134"/>
        </w:tabs>
        <w:jc w:val="both"/>
        <w:rPr>
          <w:sz w:val="28"/>
          <w:szCs w:val="20"/>
          <w:lang w:val="ru-RU" w:eastAsia="x-none"/>
        </w:rPr>
      </w:pPr>
    </w:p>
    <w:p w:rsidR="00186A36" w:rsidRDefault="00186A36" w:rsidP="00B26C1B">
      <w:pPr>
        <w:pStyle w:val="a6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</w:p>
    <w:p w:rsidR="00B26C1B" w:rsidRDefault="003B1611" w:rsidP="00B26C1B">
      <w:pPr>
        <w:pStyle w:val="a6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Приложение к решению</w:t>
      </w:r>
    </w:p>
    <w:p w:rsidR="00B26C1B" w:rsidRPr="00A84F51" w:rsidRDefault="00B26C1B" w:rsidP="00B26C1B">
      <w:pPr>
        <w:pStyle w:val="a6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Совета Харьковского</w:t>
      </w:r>
      <w:r w:rsidRPr="00A84F51">
        <w:rPr>
          <w:rFonts w:ascii="Times New Roman" w:hAnsi="Times New Roman"/>
          <w:sz w:val="28"/>
          <w:lang w:val="ru-RU"/>
        </w:rPr>
        <w:t xml:space="preserve"> сельского</w:t>
      </w:r>
    </w:p>
    <w:p w:rsidR="00B26C1B" w:rsidRDefault="00B26C1B" w:rsidP="00B26C1B">
      <w:pPr>
        <w:pStyle w:val="a6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 w:rsidRPr="00A84F51">
        <w:rPr>
          <w:rFonts w:ascii="Times New Roman" w:hAnsi="Times New Roman"/>
          <w:sz w:val="28"/>
          <w:lang w:val="ru-RU"/>
        </w:rPr>
        <w:t>поселения Лабинского района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B26C1B" w:rsidRDefault="00B26C1B" w:rsidP="00B26C1B">
      <w:pPr>
        <w:pStyle w:val="a6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от </w:t>
      </w:r>
      <w:r w:rsidR="00305CE1">
        <w:rPr>
          <w:rFonts w:ascii="Times New Roman" w:hAnsi="Times New Roman"/>
          <w:sz w:val="28"/>
          <w:lang w:val="ru-RU"/>
        </w:rPr>
        <w:t>06.06</w:t>
      </w:r>
      <w:r w:rsidR="00553EE9">
        <w:rPr>
          <w:rFonts w:ascii="Times New Roman" w:hAnsi="Times New Roman"/>
          <w:sz w:val="28"/>
          <w:lang w:val="ru-RU"/>
        </w:rPr>
        <w:t xml:space="preserve">.2025 </w:t>
      </w:r>
      <w:r>
        <w:rPr>
          <w:rFonts w:ascii="Times New Roman" w:hAnsi="Times New Roman"/>
          <w:sz w:val="28"/>
          <w:lang w:val="ru-RU"/>
        </w:rPr>
        <w:t xml:space="preserve">№ </w:t>
      </w:r>
      <w:r w:rsidR="00C52AC4">
        <w:rPr>
          <w:rFonts w:ascii="Times New Roman" w:hAnsi="Times New Roman"/>
          <w:sz w:val="28"/>
          <w:lang w:val="ru-RU"/>
        </w:rPr>
        <w:t>19/25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B26C1B" w:rsidRDefault="00B26C1B" w:rsidP="00B26C1B">
      <w:pPr>
        <w:pStyle w:val="a6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B26C1B" w:rsidRDefault="00B26C1B" w:rsidP="00B26C1B">
      <w:pPr>
        <w:pStyle w:val="a6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B26C1B" w:rsidRDefault="00B26C1B" w:rsidP="00B26C1B">
      <w:pPr>
        <w:pStyle w:val="a6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lang w:val="ru-RU"/>
        </w:rPr>
      </w:pPr>
      <w:r w:rsidRPr="0087667E">
        <w:rPr>
          <w:rFonts w:ascii="Times New Roman" w:hAnsi="Times New Roman"/>
          <w:b/>
          <w:sz w:val="28"/>
          <w:lang w:val="ru-RU"/>
        </w:rPr>
        <w:t>Изменения</w:t>
      </w:r>
    </w:p>
    <w:p w:rsidR="00B26C1B" w:rsidRPr="00186A36" w:rsidRDefault="00B26C1B" w:rsidP="00186A36">
      <w:pPr>
        <w:pStyle w:val="a6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C2BF6">
        <w:rPr>
          <w:rFonts w:ascii="Times New Roman" w:hAnsi="Times New Roman"/>
          <w:b/>
          <w:sz w:val="28"/>
          <w:lang w:val="ru-RU"/>
        </w:rPr>
        <w:t xml:space="preserve">в Устав </w:t>
      </w:r>
      <w:r>
        <w:rPr>
          <w:rFonts w:ascii="Times New Roman" w:hAnsi="Times New Roman"/>
          <w:b/>
          <w:sz w:val="28"/>
          <w:szCs w:val="28"/>
          <w:lang w:val="ru-RU"/>
        </w:rPr>
        <w:t>Харьковского</w:t>
      </w:r>
      <w:r w:rsidRPr="00A84F51">
        <w:rPr>
          <w:rFonts w:ascii="Times New Roman" w:hAnsi="Times New Roman"/>
          <w:b/>
          <w:sz w:val="28"/>
          <w:szCs w:val="28"/>
          <w:lang w:val="ru-RU"/>
        </w:rPr>
        <w:t xml:space="preserve"> сельского</w:t>
      </w:r>
      <w:r w:rsidR="00186A3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84F51">
        <w:rPr>
          <w:rFonts w:ascii="Times New Roman" w:hAnsi="Times New Roman"/>
          <w:b/>
          <w:sz w:val="28"/>
          <w:szCs w:val="28"/>
          <w:lang w:val="ru-RU"/>
        </w:rPr>
        <w:t xml:space="preserve">поселения </w:t>
      </w:r>
      <w:proofErr w:type="spellStart"/>
      <w:r w:rsidRPr="00A84F51">
        <w:rPr>
          <w:rFonts w:ascii="Times New Roman" w:hAnsi="Times New Roman"/>
          <w:b/>
          <w:sz w:val="28"/>
          <w:szCs w:val="28"/>
          <w:lang w:val="ru-RU"/>
        </w:rPr>
        <w:t>Лабинского</w:t>
      </w:r>
      <w:proofErr w:type="spellEnd"/>
      <w:r w:rsidRPr="00A84F5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bookmarkStart w:id="0" w:name="_GoBack"/>
      <w:bookmarkEnd w:id="0"/>
      <w:r w:rsidRPr="00A84F51">
        <w:rPr>
          <w:rFonts w:ascii="Times New Roman" w:hAnsi="Times New Roman"/>
          <w:b/>
          <w:sz w:val="28"/>
          <w:szCs w:val="28"/>
          <w:lang w:val="ru-RU"/>
        </w:rPr>
        <w:t>района</w:t>
      </w:r>
    </w:p>
    <w:p w:rsidR="00B26C1B" w:rsidRPr="00A84F51" w:rsidRDefault="00B26C1B" w:rsidP="00B26C1B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B26C1B" w:rsidRPr="00324916" w:rsidRDefault="00B26C1B" w:rsidP="00B26C1B">
      <w:pPr>
        <w:pStyle w:val="a6"/>
        <w:widowControl w:val="0"/>
        <w:tabs>
          <w:tab w:val="left" w:pos="1134"/>
        </w:tabs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sz w:val="36"/>
          <w:szCs w:val="20"/>
          <w:lang w:val="ru-RU" w:eastAsia="x-none"/>
        </w:rPr>
        <w:t xml:space="preserve">         </w:t>
      </w:r>
    </w:p>
    <w:p w:rsidR="00B26C1B" w:rsidRPr="00324916" w:rsidRDefault="00B26C1B" w:rsidP="00B26C1B">
      <w:pPr>
        <w:widowControl w:val="0"/>
        <w:tabs>
          <w:tab w:val="left" w:pos="1134"/>
        </w:tabs>
        <w:jc w:val="both"/>
        <w:rPr>
          <w:sz w:val="28"/>
          <w:szCs w:val="28"/>
          <w:lang w:val="ru-RU" w:eastAsia="x-none"/>
        </w:rPr>
      </w:pPr>
      <w:r w:rsidRPr="00324916">
        <w:rPr>
          <w:b/>
          <w:sz w:val="36"/>
          <w:szCs w:val="20"/>
          <w:lang w:val="ru-RU" w:eastAsia="x-none"/>
        </w:rPr>
        <w:t xml:space="preserve">         </w:t>
      </w:r>
      <w:r>
        <w:rPr>
          <w:sz w:val="28"/>
          <w:szCs w:val="28"/>
          <w:lang w:val="ru-RU" w:eastAsia="x-none"/>
        </w:rPr>
        <w:t>1</w:t>
      </w:r>
      <w:r w:rsidRPr="00324916">
        <w:rPr>
          <w:sz w:val="28"/>
          <w:szCs w:val="28"/>
          <w:lang w:val="ru-RU" w:eastAsia="x-none"/>
        </w:rPr>
        <w:t>. На титульном листе слова</w:t>
      </w:r>
    </w:p>
    <w:p w:rsidR="00B26C1B" w:rsidRPr="00324916" w:rsidRDefault="00B26C1B" w:rsidP="00B26C1B">
      <w:pPr>
        <w:widowControl w:val="0"/>
        <w:tabs>
          <w:tab w:val="left" w:pos="-1276"/>
        </w:tabs>
        <w:jc w:val="center"/>
        <w:rPr>
          <w:b/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«</w:t>
      </w:r>
      <w:r w:rsidRPr="00324916">
        <w:rPr>
          <w:b/>
          <w:sz w:val="28"/>
          <w:szCs w:val="28"/>
          <w:lang w:val="ru-RU" w:eastAsia="ru-RU"/>
        </w:rPr>
        <w:t>У С Т А В</w:t>
      </w:r>
    </w:p>
    <w:p w:rsidR="00B26C1B" w:rsidRPr="00324916" w:rsidRDefault="00B26C1B" w:rsidP="00B26C1B">
      <w:pPr>
        <w:widowControl w:val="0"/>
        <w:tabs>
          <w:tab w:val="left" w:pos="-1276"/>
        </w:tabs>
        <w:jc w:val="center"/>
        <w:rPr>
          <w:b/>
          <w:sz w:val="28"/>
          <w:szCs w:val="28"/>
          <w:lang w:val="ru-RU" w:eastAsia="ru-RU"/>
        </w:rPr>
      </w:pPr>
      <w:r w:rsidRPr="00324916">
        <w:rPr>
          <w:b/>
          <w:sz w:val="28"/>
          <w:szCs w:val="28"/>
          <w:lang w:val="ru-RU" w:eastAsia="ru-RU"/>
        </w:rPr>
        <w:t>ХАРЬКОВСКОГО СЕЛЬСКОГО ПОСЕЛЕНИЯ</w:t>
      </w:r>
    </w:p>
    <w:p w:rsidR="00B26C1B" w:rsidRPr="00324916" w:rsidRDefault="00B26C1B" w:rsidP="00B26C1B">
      <w:pPr>
        <w:widowControl w:val="0"/>
        <w:tabs>
          <w:tab w:val="left" w:pos="-1276"/>
        </w:tabs>
        <w:jc w:val="center"/>
        <w:rPr>
          <w:sz w:val="28"/>
          <w:szCs w:val="28"/>
          <w:lang w:val="ru-RU" w:eastAsia="ru-RU"/>
        </w:rPr>
      </w:pPr>
      <w:r w:rsidRPr="00324916">
        <w:rPr>
          <w:b/>
          <w:sz w:val="28"/>
          <w:szCs w:val="28"/>
          <w:lang w:val="ru-RU" w:eastAsia="ru-RU"/>
        </w:rPr>
        <w:t>ЛАБИНСКОГО РАЙОНА</w:t>
      </w:r>
      <w:r w:rsidRPr="00324916">
        <w:rPr>
          <w:sz w:val="28"/>
          <w:szCs w:val="28"/>
          <w:lang w:val="ru-RU" w:eastAsia="ru-RU"/>
        </w:rPr>
        <w:t>»</w:t>
      </w:r>
    </w:p>
    <w:p w:rsidR="00B26C1B" w:rsidRPr="00324916" w:rsidRDefault="00B26C1B" w:rsidP="00B26C1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ru-RU" w:eastAsia="x-none"/>
        </w:rPr>
      </w:pPr>
      <w:r w:rsidRPr="00324916">
        <w:rPr>
          <w:sz w:val="28"/>
          <w:szCs w:val="28"/>
          <w:lang w:val="ru-RU" w:eastAsia="x-none"/>
        </w:rPr>
        <w:t>заменить словами</w:t>
      </w:r>
    </w:p>
    <w:p w:rsidR="00B26C1B" w:rsidRPr="00324916" w:rsidRDefault="00B26C1B" w:rsidP="00B26C1B">
      <w:pPr>
        <w:widowControl w:val="0"/>
        <w:tabs>
          <w:tab w:val="left" w:pos="-1276"/>
        </w:tabs>
        <w:jc w:val="center"/>
        <w:rPr>
          <w:b/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«</w:t>
      </w:r>
      <w:r w:rsidRPr="00324916">
        <w:rPr>
          <w:b/>
          <w:sz w:val="28"/>
          <w:szCs w:val="28"/>
          <w:lang w:val="ru-RU" w:eastAsia="ru-RU"/>
        </w:rPr>
        <w:t>УСТАВ</w:t>
      </w:r>
    </w:p>
    <w:p w:rsidR="00B26C1B" w:rsidRPr="00324916" w:rsidRDefault="00B26C1B" w:rsidP="00B26C1B">
      <w:pPr>
        <w:widowControl w:val="0"/>
        <w:tabs>
          <w:tab w:val="left" w:pos="-1276"/>
        </w:tabs>
        <w:jc w:val="center"/>
        <w:rPr>
          <w:b/>
          <w:color w:val="000000"/>
          <w:sz w:val="28"/>
          <w:szCs w:val="28"/>
          <w:lang w:val="ru-RU" w:eastAsia="ru-RU"/>
        </w:rPr>
      </w:pPr>
      <w:r w:rsidRPr="00324916">
        <w:rPr>
          <w:b/>
          <w:color w:val="000000"/>
          <w:sz w:val="28"/>
          <w:szCs w:val="28"/>
          <w:lang w:val="ru-RU" w:eastAsia="ru-RU"/>
        </w:rPr>
        <w:t>ХАРЬКОВСКОГО СЕЛЬСКОГО ПОСЕЛЕНИЯ</w:t>
      </w:r>
    </w:p>
    <w:p w:rsidR="00B26C1B" w:rsidRPr="00324916" w:rsidRDefault="00B26C1B" w:rsidP="00B26C1B">
      <w:pPr>
        <w:widowControl w:val="0"/>
        <w:suppressAutoHyphens/>
        <w:jc w:val="center"/>
        <w:rPr>
          <w:rFonts w:eastAsia="Andale Sans UI"/>
          <w:b/>
          <w:color w:val="000000"/>
          <w:kern w:val="1"/>
          <w:sz w:val="28"/>
          <w:szCs w:val="28"/>
          <w:lang w:val="ru-RU"/>
        </w:rPr>
      </w:pPr>
      <w:r w:rsidRPr="00324916">
        <w:rPr>
          <w:rFonts w:eastAsia="Andale Sans UI"/>
          <w:b/>
          <w:color w:val="000000"/>
          <w:kern w:val="1"/>
          <w:sz w:val="28"/>
          <w:szCs w:val="28"/>
          <w:lang w:val="ru-RU"/>
        </w:rPr>
        <w:t>ЛАБИНСКОГО МУНИЦИПАЛЬНОГО РАЙОНА</w:t>
      </w:r>
    </w:p>
    <w:p w:rsidR="00B26C1B" w:rsidRPr="00324916" w:rsidRDefault="00B26C1B" w:rsidP="00B26C1B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val="ru-RU"/>
        </w:rPr>
      </w:pPr>
      <w:r w:rsidRPr="00324916">
        <w:rPr>
          <w:rFonts w:eastAsia="Andale Sans UI"/>
          <w:b/>
          <w:color w:val="000000"/>
          <w:kern w:val="1"/>
          <w:sz w:val="28"/>
          <w:szCs w:val="28"/>
          <w:lang w:val="ru-RU"/>
        </w:rPr>
        <w:t>КРАСНОДАРСКОГО КРАЯ</w:t>
      </w:r>
      <w:r w:rsidRPr="00324916">
        <w:rPr>
          <w:rFonts w:eastAsia="Andale Sans UI"/>
          <w:kern w:val="1"/>
          <w:sz w:val="28"/>
          <w:szCs w:val="28"/>
          <w:lang w:val="ru-RU"/>
        </w:rPr>
        <w:t>»</w:t>
      </w:r>
      <w:r w:rsidRPr="00324916">
        <w:rPr>
          <w:rFonts w:eastAsia="Andale Sans UI"/>
          <w:b/>
          <w:kern w:val="1"/>
          <w:sz w:val="28"/>
          <w:szCs w:val="28"/>
          <w:lang w:val="ru-RU"/>
        </w:rPr>
        <w:t>.</w:t>
      </w:r>
    </w:p>
    <w:p w:rsidR="00B26C1B" w:rsidRPr="00324916" w:rsidRDefault="00B26C1B" w:rsidP="00B26C1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2</w:t>
      </w:r>
      <w:r w:rsidRPr="00324916">
        <w:rPr>
          <w:sz w:val="28"/>
          <w:szCs w:val="28"/>
          <w:lang w:val="ru-RU" w:eastAsia="x-none"/>
        </w:rPr>
        <w:t xml:space="preserve">. В разделе </w:t>
      </w:r>
      <w:r w:rsidRPr="00324916">
        <w:rPr>
          <w:sz w:val="28"/>
          <w:szCs w:val="28"/>
          <w:lang w:val="x-none" w:eastAsia="x-none"/>
        </w:rPr>
        <w:t>«</w:t>
      </w:r>
      <w:r w:rsidRPr="00324916">
        <w:rPr>
          <w:sz w:val="28"/>
          <w:szCs w:val="28"/>
          <w:lang w:val="ru-RU" w:eastAsia="x-none"/>
        </w:rPr>
        <w:t>СОДЕРЖАНИЕ</w:t>
      </w:r>
      <w:r w:rsidRPr="00324916">
        <w:rPr>
          <w:sz w:val="28"/>
          <w:szCs w:val="28"/>
          <w:lang w:val="x-none" w:eastAsia="x-none"/>
        </w:rPr>
        <w:t>»</w:t>
      </w:r>
      <w:r w:rsidRPr="00324916">
        <w:rPr>
          <w:sz w:val="28"/>
          <w:szCs w:val="28"/>
          <w:lang w:val="ru-RU" w:eastAsia="x-none"/>
        </w:rPr>
        <w:t xml:space="preserve"> слова </w:t>
      </w:r>
      <w:r w:rsidRPr="00324916">
        <w:rPr>
          <w:sz w:val="28"/>
          <w:szCs w:val="28"/>
          <w:lang w:val="x-none" w:eastAsia="x-none"/>
        </w:rPr>
        <w:t xml:space="preserve">«Устав </w:t>
      </w:r>
      <w:r w:rsidRPr="00324916">
        <w:rPr>
          <w:sz w:val="28"/>
          <w:szCs w:val="28"/>
          <w:lang w:val="ru-RU" w:eastAsia="x-none"/>
        </w:rPr>
        <w:t>Харьковского сельского поселения Лабинского района</w:t>
      </w:r>
      <w:r w:rsidRPr="00324916">
        <w:rPr>
          <w:sz w:val="28"/>
          <w:szCs w:val="28"/>
          <w:lang w:val="x-none" w:eastAsia="x-none"/>
        </w:rPr>
        <w:t xml:space="preserve"> (преамбула)»</w:t>
      </w:r>
      <w:r w:rsidRPr="00324916">
        <w:rPr>
          <w:sz w:val="28"/>
          <w:szCs w:val="28"/>
          <w:lang w:val="ru-RU" w:eastAsia="x-none"/>
        </w:rPr>
        <w:t xml:space="preserve"> заменить словом </w:t>
      </w:r>
      <w:r w:rsidRPr="00324916">
        <w:rPr>
          <w:sz w:val="28"/>
          <w:szCs w:val="28"/>
          <w:lang w:val="x-none" w:eastAsia="x-none"/>
        </w:rPr>
        <w:t>«</w:t>
      </w:r>
      <w:r w:rsidRPr="00324916">
        <w:rPr>
          <w:sz w:val="28"/>
          <w:szCs w:val="28"/>
          <w:lang w:val="ru-RU" w:eastAsia="x-none"/>
        </w:rPr>
        <w:t>Преамбула</w:t>
      </w:r>
      <w:r w:rsidRPr="00324916">
        <w:rPr>
          <w:sz w:val="28"/>
          <w:szCs w:val="28"/>
          <w:lang w:val="x-none" w:eastAsia="x-none"/>
        </w:rPr>
        <w:t>»</w:t>
      </w:r>
      <w:r w:rsidRPr="00324916">
        <w:rPr>
          <w:sz w:val="28"/>
          <w:szCs w:val="28"/>
          <w:lang w:val="ru-RU" w:eastAsia="x-none"/>
        </w:rPr>
        <w:t>.</w:t>
      </w:r>
    </w:p>
    <w:p w:rsidR="00B26C1B" w:rsidRPr="00324916" w:rsidRDefault="00B26C1B" w:rsidP="00B26C1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3</w:t>
      </w:r>
      <w:r w:rsidRPr="00324916">
        <w:rPr>
          <w:sz w:val="28"/>
          <w:szCs w:val="28"/>
          <w:lang w:val="ru-RU" w:eastAsia="x-none"/>
        </w:rPr>
        <w:t>. Преамбулу изложить в следующей редакции:</w:t>
      </w:r>
    </w:p>
    <w:p w:rsidR="00B26C1B" w:rsidRPr="00324916" w:rsidRDefault="00B26C1B" w:rsidP="00B26C1B">
      <w:pPr>
        <w:widowControl w:val="0"/>
        <w:tabs>
          <w:tab w:val="left" w:pos="-1276"/>
          <w:tab w:val="center" w:pos="4677"/>
          <w:tab w:val="right" w:pos="9355"/>
        </w:tabs>
        <w:ind w:firstLine="709"/>
        <w:jc w:val="both"/>
        <w:rPr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 xml:space="preserve">«Настоящий устав Харьковского сельского поселения Лабинского муниципального района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</w:t>
      </w:r>
      <w:r w:rsidRPr="00324916">
        <w:rPr>
          <w:bCs/>
          <w:sz w:val="28"/>
          <w:szCs w:val="28"/>
          <w:lang w:val="ru-RU" w:eastAsia="ru-RU"/>
        </w:rPr>
        <w:t>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</w:t>
      </w:r>
      <w:r w:rsidRPr="00324916">
        <w:rPr>
          <w:sz w:val="28"/>
          <w:szCs w:val="28"/>
          <w:lang w:val="ru-RU" w:eastAsia="ru-RU"/>
        </w:rPr>
        <w:t>, формы участия населения Харьковского сельского поселения Лабинского муниципального района Краснодарского края в осуществлении местного самоуправления, а также иные положения по организации местного самоуправления.</w:t>
      </w:r>
    </w:p>
    <w:p w:rsidR="00B26C1B" w:rsidRPr="00324916" w:rsidRDefault="00B26C1B" w:rsidP="00B26C1B">
      <w:pPr>
        <w:widowControl w:val="0"/>
        <w:suppressAutoHyphens/>
        <w:ind w:firstLine="709"/>
        <w:jc w:val="both"/>
        <w:rPr>
          <w:rFonts w:eastAsia="Andale Sans UI"/>
          <w:color w:val="000000"/>
          <w:kern w:val="2"/>
          <w:sz w:val="28"/>
          <w:szCs w:val="28"/>
          <w:lang w:val="ru-RU"/>
        </w:rPr>
      </w:pPr>
      <w:r w:rsidRPr="00324916">
        <w:rPr>
          <w:rFonts w:eastAsia="Andale Sans UI"/>
          <w:kern w:val="1"/>
          <w:sz w:val="28"/>
          <w:szCs w:val="28"/>
          <w:lang w:val="ru-RU"/>
        </w:rPr>
        <w:t>Устав является основным нормативным правовым актом Харьковского сельского поселения Лабинского муниципального района Краснодарского края, которому должны соответствовать все иные нормативные правовые акты органов и должностных лиц местного самоуправления Харьковского сельского поселения Лабинского муниципального района Краснодарского края».</w:t>
      </w:r>
    </w:p>
    <w:p w:rsidR="00B26C1B" w:rsidRPr="00324916" w:rsidRDefault="00B26C1B" w:rsidP="00B26C1B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  <w:lang w:val="x-none" w:eastAsia="x-none"/>
        </w:rPr>
      </w:pPr>
      <w:r>
        <w:rPr>
          <w:sz w:val="28"/>
          <w:szCs w:val="28"/>
          <w:lang w:val="ru-RU" w:eastAsia="x-none"/>
        </w:rPr>
        <w:t>4</w:t>
      </w:r>
      <w:r w:rsidRPr="00324916">
        <w:rPr>
          <w:sz w:val="28"/>
          <w:szCs w:val="28"/>
          <w:lang w:val="ru-RU" w:eastAsia="x-none"/>
        </w:rPr>
        <w:t>. Статью 1 признать утратившей силу.</w:t>
      </w:r>
    </w:p>
    <w:p w:rsidR="00B26C1B" w:rsidRPr="00324916" w:rsidRDefault="00B26C1B" w:rsidP="00B26C1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5</w:t>
      </w:r>
      <w:r w:rsidRPr="00324916">
        <w:rPr>
          <w:sz w:val="28"/>
          <w:szCs w:val="28"/>
          <w:lang w:val="ru-RU" w:eastAsia="x-none"/>
        </w:rPr>
        <w:t>. Статью 2 «Статус</w:t>
      </w:r>
      <w:r w:rsidRPr="00324916">
        <w:rPr>
          <w:sz w:val="28"/>
          <w:szCs w:val="28"/>
          <w:lang w:val="x-none" w:eastAsia="x-none"/>
        </w:rPr>
        <w:t xml:space="preserve"> поселения</w:t>
      </w:r>
      <w:r w:rsidRPr="00324916">
        <w:rPr>
          <w:sz w:val="28"/>
          <w:szCs w:val="28"/>
          <w:lang w:val="ru-RU" w:eastAsia="x-none"/>
        </w:rPr>
        <w:t>» изложить в следующей редакции:</w:t>
      </w:r>
    </w:p>
    <w:p w:rsidR="00B26C1B" w:rsidRPr="00324916" w:rsidRDefault="00B26C1B" w:rsidP="00B26C1B">
      <w:pPr>
        <w:widowControl w:val="0"/>
        <w:ind w:firstLine="709"/>
        <w:jc w:val="both"/>
        <w:rPr>
          <w:b/>
          <w:kern w:val="28"/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«</w:t>
      </w:r>
      <w:r w:rsidRPr="00324916">
        <w:rPr>
          <w:b/>
          <w:sz w:val="28"/>
          <w:szCs w:val="28"/>
          <w:lang w:val="ru-RU" w:eastAsia="ru-RU"/>
        </w:rPr>
        <w:t>Статья 2.</w:t>
      </w:r>
      <w:r w:rsidRPr="00324916">
        <w:rPr>
          <w:kern w:val="28"/>
          <w:szCs w:val="28"/>
          <w:lang w:val="ru-RU" w:eastAsia="ru-RU"/>
        </w:rPr>
        <w:t xml:space="preserve"> </w:t>
      </w:r>
      <w:r w:rsidRPr="00324916">
        <w:rPr>
          <w:b/>
          <w:kern w:val="28"/>
          <w:sz w:val="28"/>
          <w:szCs w:val="28"/>
          <w:lang w:val="ru-RU" w:eastAsia="ru-RU"/>
        </w:rPr>
        <w:t xml:space="preserve">Статус муниципального образования Харьковское </w:t>
      </w:r>
      <w:r w:rsidRPr="00324916">
        <w:rPr>
          <w:b/>
          <w:sz w:val="28"/>
          <w:szCs w:val="28"/>
          <w:lang w:val="ru-RU" w:eastAsia="ru-RU"/>
        </w:rPr>
        <w:t xml:space="preserve">сельское </w:t>
      </w:r>
      <w:r w:rsidRPr="00324916">
        <w:rPr>
          <w:b/>
          <w:kern w:val="28"/>
          <w:sz w:val="28"/>
          <w:szCs w:val="28"/>
          <w:lang w:val="ru-RU" w:eastAsia="ru-RU"/>
        </w:rPr>
        <w:t>поселение Лабинского муниципального района Краснодарского края, органы местного самоуправления</w:t>
      </w:r>
    </w:p>
    <w:p w:rsidR="00B26C1B" w:rsidRPr="00324916" w:rsidRDefault="00B26C1B" w:rsidP="00B26C1B">
      <w:pPr>
        <w:keepNext/>
        <w:shd w:val="clear" w:color="auto" w:fill="FFFFFF"/>
        <w:ind w:firstLine="709"/>
        <w:jc w:val="both"/>
        <w:textAlignment w:val="baseline"/>
        <w:outlineLvl w:val="1"/>
        <w:rPr>
          <w:rFonts w:ascii="Arial" w:hAnsi="Arial" w:cs="Arial"/>
          <w:b/>
          <w:bCs/>
          <w:color w:val="444444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1.</w:t>
      </w:r>
      <w:r w:rsidRPr="00324916">
        <w:rPr>
          <w:b/>
          <w:bCs/>
          <w:sz w:val="28"/>
          <w:szCs w:val="28"/>
          <w:lang w:val="ru-RU" w:eastAsia="ru-RU"/>
        </w:rPr>
        <w:t xml:space="preserve"> </w:t>
      </w:r>
      <w:r w:rsidRPr="00324916">
        <w:rPr>
          <w:sz w:val="28"/>
          <w:szCs w:val="28"/>
          <w:lang w:val="ru-RU" w:eastAsia="ru-RU"/>
        </w:rPr>
        <w:t xml:space="preserve">Муниципальное образование Харьковское сельское </w:t>
      </w:r>
      <w:r w:rsidRPr="00324916">
        <w:rPr>
          <w:kern w:val="28"/>
          <w:sz w:val="28"/>
          <w:szCs w:val="28"/>
          <w:lang w:val="ru-RU" w:eastAsia="ru-RU"/>
        </w:rPr>
        <w:t>поселение Лабинского муниципального района Краснодарского края</w:t>
      </w:r>
      <w:r w:rsidRPr="00324916">
        <w:rPr>
          <w:sz w:val="28"/>
          <w:szCs w:val="28"/>
          <w:lang w:val="ru-RU" w:eastAsia="ru-RU"/>
        </w:rPr>
        <w:t xml:space="preserve"> наделено Законом Краснодарского края от 22 июля 2004 года № 757- КЗ «Об установлении границ муниципального образования Лабинский муниципальный район </w:t>
      </w:r>
      <w:r w:rsidRPr="00324916">
        <w:rPr>
          <w:sz w:val="28"/>
          <w:szCs w:val="28"/>
          <w:lang w:val="ru-RU" w:eastAsia="ru-RU"/>
        </w:rPr>
        <w:lastRenderedPageBreak/>
        <w:t>Краснодарского края, наделении его статусом муниципального района, образовании в его составе муниципальных образований - городского и сельских поселений - и установлении их границ» статусом сельского поселения, входящего в состав территории муниципального образования Лабинский муниципальный район Краснодарского края.</w:t>
      </w:r>
    </w:p>
    <w:p w:rsidR="00B26C1B" w:rsidRPr="00324916" w:rsidRDefault="00B26C1B" w:rsidP="00B26C1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2.</w:t>
      </w:r>
      <w:r w:rsidRPr="00324916">
        <w:rPr>
          <w:rFonts w:eastAsia="Calibri"/>
          <w:sz w:val="28"/>
          <w:szCs w:val="28"/>
          <w:lang w:val="ru-RU" w:eastAsia="ru-RU"/>
        </w:rPr>
        <w:t>Официальное наименование муниципального образования:</w:t>
      </w:r>
    </w:p>
    <w:p w:rsidR="00B26C1B" w:rsidRPr="00324916" w:rsidRDefault="00B26C1B" w:rsidP="00B26C1B">
      <w:pPr>
        <w:ind w:firstLine="709"/>
        <w:jc w:val="both"/>
        <w:outlineLvl w:val="1"/>
        <w:rPr>
          <w:bCs/>
          <w:sz w:val="28"/>
          <w:szCs w:val="28"/>
          <w:lang w:val="ru-RU" w:eastAsia="ru-RU"/>
        </w:rPr>
      </w:pPr>
      <w:r w:rsidRPr="00324916">
        <w:rPr>
          <w:bCs/>
          <w:sz w:val="28"/>
          <w:szCs w:val="28"/>
          <w:lang w:val="ru-RU" w:eastAsia="ru-RU"/>
        </w:rPr>
        <w:t>полное – Харьковское сельское</w:t>
      </w:r>
      <w:r w:rsidRPr="00324916">
        <w:rPr>
          <w:b/>
          <w:bCs/>
          <w:sz w:val="28"/>
          <w:szCs w:val="28"/>
          <w:lang w:val="ru-RU" w:eastAsia="ru-RU"/>
        </w:rPr>
        <w:t xml:space="preserve"> </w:t>
      </w:r>
      <w:r w:rsidRPr="00324916">
        <w:rPr>
          <w:bCs/>
          <w:kern w:val="28"/>
          <w:sz w:val="28"/>
          <w:szCs w:val="28"/>
          <w:lang w:val="ru-RU" w:eastAsia="ru-RU"/>
        </w:rPr>
        <w:t>поселение Лабинского муниципального района Краснодарского края</w:t>
      </w:r>
      <w:r w:rsidRPr="00324916">
        <w:rPr>
          <w:bCs/>
          <w:sz w:val="28"/>
          <w:szCs w:val="28"/>
          <w:lang w:val="ru-RU" w:eastAsia="ru-RU"/>
        </w:rPr>
        <w:t xml:space="preserve"> (далее по тексту – поселение);</w:t>
      </w:r>
    </w:p>
    <w:p w:rsidR="00B26C1B" w:rsidRPr="00324916" w:rsidRDefault="00B26C1B" w:rsidP="00B26C1B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сокращенные наименования – Харьковское сельское поселение Лабинского района, Харьковское поселение, которые используются наравне с полным наименованием.</w:t>
      </w:r>
    </w:p>
    <w:p w:rsidR="00B26C1B" w:rsidRPr="00324916" w:rsidRDefault="00B26C1B" w:rsidP="00B26C1B">
      <w:pPr>
        <w:ind w:firstLine="709"/>
        <w:jc w:val="both"/>
        <w:rPr>
          <w:b/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образования.</w:t>
      </w:r>
    </w:p>
    <w:p w:rsidR="00B26C1B" w:rsidRPr="00324916" w:rsidRDefault="00B26C1B" w:rsidP="00B26C1B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3. Решение вопросов местного значения в поселении осуществляют:</w:t>
      </w:r>
    </w:p>
    <w:p w:rsidR="00B26C1B" w:rsidRPr="00324916" w:rsidRDefault="00B26C1B" w:rsidP="00B26C1B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совет Харьковского сельского поселения Лабинского муниципального района Краснодарского края, являющийся представительным органом поселения, далее по тексту устава – Совет;</w:t>
      </w:r>
    </w:p>
    <w:p w:rsidR="00B26C1B" w:rsidRPr="00324916" w:rsidRDefault="00B26C1B" w:rsidP="00B26C1B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глава Харьковского сельского поселения Лабинского муниципального района Краснодарского края, возглавляющий администрацию поселения, далее по тексту устава – глава поселения;</w:t>
      </w:r>
    </w:p>
    <w:p w:rsidR="00B26C1B" w:rsidRPr="00324916" w:rsidRDefault="00B26C1B" w:rsidP="00B26C1B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администрация Харьковского сельского поселения Лабинского муниципального района Краснодарского края, являющаяся исполнительно-распорядительным органом поселения, далее по тексту устава – администрация.</w:t>
      </w:r>
    </w:p>
    <w:p w:rsidR="00B26C1B" w:rsidRPr="00324916" w:rsidRDefault="00B26C1B" w:rsidP="00B26C1B">
      <w:pPr>
        <w:widowControl w:val="0"/>
        <w:tabs>
          <w:tab w:val="left" w:pos="-1276"/>
          <w:tab w:val="left" w:pos="0"/>
        </w:tabs>
        <w:overflowPunct w:val="0"/>
        <w:autoSpaceDE w:val="0"/>
        <w:spacing w:before="20" w:after="20"/>
        <w:ind w:firstLine="709"/>
        <w:jc w:val="both"/>
        <w:textAlignment w:val="baseline"/>
        <w:rPr>
          <w:rFonts w:eastAsia="Calibri"/>
          <w:kern w:val="1"/>
          <w:sz w:val="28"/>
          <w:szCs w:val="28"/>
          <w:lang w:val="ru-RU"/>
        </w:rPr>
      </w:pPr>
      <w:r w:rsidRPr="00324916">
        <w:rPr>
          <w:rFonts w:eastAsia="Calibri"/>
          <w:kern w:val="1"/>
          <w:sz w:val="28"/>
          <w:szCs w:val="28"/>
          <w:lang w:val="ru-RU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B26C1B" w:rsidRPr="00324916" w:rsidRDefault="00B26C1B" w:rsidP="00B26C1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6</w:t>
      </w:r>
      <w:r w:rsidRPr="00324916">
        <w:rPr>
          <w:sz w:val="28"/>
          <w:szCs w:val="28"/>
          <w:lang w:val="ru-RU" w:eastAsia="x-none"/>
        </w:rPr>
        <w:t>. Часть 1 статьи 3 «Границы поселения» изложить в следующей редакции:</w:t>
      </w:r>
    </w:p>
    <w:p w:rsidR="00B26C1B" w:rsidRPr="00324916" w:rsidRDefault="00B26C1B" w:rsidP="00B26C1B">
      <w:pPr>
        <w:widowControl w:val="0"/>
        <w:tabs>
          <w:tab w:val="left" w:pos="-1276"/>
        </w:tabs>
        <w:ind w:firstLine="709"/>
        <w:jc w:val="both"/>
        <w:rPr>
          <w:sz w:val="28"/>
          <w:szCs w:val="28"/>
          <w:lang w:val="ru-RU" w:eastAsia="ru-RU"/>
        </w:rPr>
      </w:pPr>
      <w:r w:rsidRPr="00324916">
        <w:rPr>
          <w:b/>
          <w:sz w:val="28"/>
          <w:szCs w:val="28"/>
          <w:lang w:val="ru-RU" w:eastAsia="ru-RU"/>
        </w:rPr>
        <w:t>«</w:t>
      </w:r>
      <w:r w:rsidRPr="00324916">
        <w:rPr>
          <w:sz w:val="28"/>
          <w:szCs w:val="28"/>
          <w:lang w:val="ru-RU" w:eastAsia="ru-RU"/>
        </w:rPr>
        <w:t>1. Местное самоуправление в поселении осуществляется в границах поселения, установленных Законом Краснодарского края от 22 июля 2004 года № 757- КЗ «Об установлении границ муниципального образования Лабинский муниципальный район Краснодарского края, наделении его статусом муниципального района, образовании в его составе муниципальных образований – городского и сельских поселений – и установлении их границ».».</w:t>
      </w:r>
    </w:p>
    <w:p w:rsidR="00B26C1B" w:rsidRPr="00324916" w:rsidRDefault="00B26C1B" w:rsidP="00B26C1B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</w:t>
      </w:r>
      <w:r w:rsidRPr="00324916">
        <w:rPr>
          <w:sz w:val="28"/>
          <w:szCs w:val="28"/>
          <w:lang w:val="ru-RU" w:eastAsia="ru-RU"/>
        </w:rPr>
        <w:t>. Часть 1 статьи 23 «Структура органов местного самоуправления поселения»</w:t>
      </w:r>
      <w:r w:rsidRPr="00324916">
        <w:rPr>
          <w:b/>
          <w:sz w:val="28"/>
          <w:szCs w:val="28"/>
          <w:lang w:val="ru-RU" w:eastAsia="ru-RU"/>
        </w:rPr>
        <w:t xml:space="preserve"> </w:t>
      </w:r>
      <w:r w:rsidRPr="00324916">
        <w:rPr>
          <w:sz w:val="28"/>
          <w:szCs w:val="28"/>
          <w:lang w:val="ru-RU" w:eastAsia="ru-RU"/>
        </w:rPr>
        <w:t>изложить в следующей редакции:</w:t>
      </w:r>
    </w:p>
    <w:p w:rsidR="00B26C1B" w:rsidRPr="00324916" w:rsidRDefault="00B26C1B" w:rsidP="00B26C1B">
      <w:pPr>
        <w:widowControl w:val="0"/>
        <w:ind w:firstLine="709"/>
        <w:jc w:val="both"/>
        <w:rPr>
          <w:rFonts w:eastAsia="Andale Sans UI"/>
          <w:kern w:val="1"/>
          <w:sz w:val="28"/>
          <w:szCs w:val="28"/>
          <w:lang w:val="ru-RU" w:eastAsia="ar-SA"/>
        </w:rPr>
      </w:pPr>
      <w:r w:rsidRPr="00324916">
        <w:rPr>
          <w:rFonts w:eastAsia="Andale Sans UI"/>
          <w:kern w:val="1"/>
          <w:sz w:val="28"/>
          <w:szCs w:val="28"/>
          <w:lang w:val="ru-RU" w:eastAsia="ar-SA"/>
        </w:rPr>
        <w:t>«1. Структуру органов местного самоуправления поселения составляют Совет поселения, глава поселения, администрация поселения.</w:t>
      </w:r>
    </w:p>
    <w:p w:rsidR="00B26C1B" w:rsidRPr="00C27D4C" w:rsidRDefault="00B26C1B" w:rsidP="00B26C1B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B26C1B" w:rsidRPr="00324916" w:rsidRDefault="00186A36" w:rsidP="00186A36">
      <w:pPr>
        <w:widowControl w:val="0"/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ru-RU"/>
        </w:rPr>
        <w:tab/>
      </w:r>
      <w:r w:rsidR="00B26C1B">
        <w:rPr>
          <w:sz w:val="28"/>
          <w:szCs w:val="28"/>
          <w:lang w:val="ru-RU" w:eastAsia="x-none"/>
        </w:rPr>
        <w:t>8. Пункт 22 статьи 8 «</w:t>
      </w:r>
      <w:r w:rsidR="00B26C1B" w:rsidRPr="008B274B">
        <w:rPr>
          <w:sz w:val="28"/>
          <w:szCs w:val="28"/>
          <w:lang w:val="ru-RU" w:eastAsia="x-none"/>
        </w:rPr>
        <w:t>Вопр</w:t>
      </w:r>
      <w:r w:rsidR="00B26C1B">
        <w:rPr>
          <w:sz w:val="28"/>
          <w:szCs w:val="28"/>
          <w:lang w:val="ru-RU" w:eastAsia="x-none"/>
        </w:rPr>
        <w:t>осы местного значения поселения»</w:t>
      </w:r>
      <w:r w:rsidR="00B26C1B" w:rsidRPr="008B274B">
        <w:rPr>
          <w:sz w:val="28"/>
          <w:szCs w:val="28"/>
          <w:lang w:val="ru-RU" w:eastAsia="x-none"/>
        </w:rPr>
        <w:t xml:space="preserve"> изложить в следующей редакции</w:t>
      </w:r>
    </w:p>
    <w:p w:rsidR="00B26C1B" w:rsidRPr="008B274B" w:rsidRDefault="00B26C1B" w:rsidP="00B26C1B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lastRenderedPageBreak/>
        <w:t>«</w:t>
      </w:r>
      <w:r w:rsidRPr="008B274B">
        <w:rPr>
          <w:sz w:val="28"/>
          <w:szCs w:val="28"/>
          <w:lang w:val="ru-RU" w:eastAsia="x-none"/>
        </w:rPr>
        <w:t>22)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</w:t>
      </w:r>
      <w:r>
        <w:rPr>
          <w:sz w:val="28"/>
          <w:szCs w:val="28"/>
          <w:lang w:val="ru-RU" w:eastAsia="x-none"/>
        </w:rPr>
        <w:t>олодежной политики в поселении;»</w:t>
      </w:r>
      <w:r w:rsidRPr="008B274B">
        <w:rPr>
          <w:sz w:val="28"/>
          <w:szCs w:val="28"/>
          <w:lang w:val="ru-RU" w:eastAsia="x-none"/>
        </w:rPr>
        <w:t>.</w:t>
      </w:r>
    </w:p>
    <w:p w:rsidR="00B26C1B" w:rsidRPr="00324916" w:rsidRDefault="00B26C1B" w:rsidP="00B26C1B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9</w:t>
      </w:r>
      <w:r w:rsidRPr="00324916">
        <w:rPr>
          <w:sz w:val="28"/>
          <w:szCs w:val="28"/>
          <w:lang w:val="ru-RU" w:eastAsia="x-none"/>
        </w:rPr>
        <w:t xml:space="preserve">. Статью 8 </w:t>
      </w:r>
      <w:r>
        <w:rPr>
          <w:sz w:val="28"/>
          <w:szCs w:val="28"/>
          <w:lang w:val="ru-RU" w:eastAsia="x-none"/>
        </w:rPr>
        <w:t>«</w:t>
      </w:r>
      <w:r>
        <w:rPr>
          <w:sz w:val="28"/>
          <w:szCs w:val="28"/>
          <w:lang w:val="x-none" w:eastAsia="x-none"/>
        </w:rPr>
        <w:t>В</w:t>
      </w:r>
      <w:r w:rsidRPr="00324916">
        <w:rPr>
          <w:sz w:val="28"/>
          <w:szCs w:val="28"/>
          <w:lang w:val="x-none" w:eastAsia="x-none"/>
        </w:rPr>
        <w:t>опр</w:t>
      </w:r>
      <w:r>
        <w:rPr>
          <w:sz w:val="28"/>
          <w:szCs w:val="28"/>
          <w:lang w:val="x-none" w:eastAsia="x-none"/>
        </w:rPr>
        <w:t>осы местного значения поселения</w:t>
      </w:r>
      <w:r>
        <w:rPr>
          <w:sz w:val="28"/>
          <w:szCs w:val="28"/>
          <w:lang w:val="ru-RU" w:eastAsia="x-none"/>
        </w:rPr>
        <w:t>»</w:t>
      </w:r>
      <w:r w:rsidRPr="00324916">
        <w:rPr>
          <w:sz w:val="28"/>
          <w:szCs w:val="28"/>
          <w:lang w:val="ru-RU" w:eastAsia="x-none"/>
        </w:rPr>
        <w:t xml:space="preserve"> дополнить пунктом 29 следующего содержания:</w:t>
      </w:r>
    </w:p>
    <w:p w:rsidR="00B26C1B" w:rsidRPr="00324916" w:rsidRDefault="00B26C1B" w:rsidP="00B26C1B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324916">
        <w:rPr>
          <w:sz w:val="28"/>
          <w:szCs w:val="28"/>
          <w:lang w:val="ru-RU"/>
        </w:rPr>
        <w:t xml:space="preserve">29) </w:t>
      </w:r>
      <w:r w:rsidRPr="00324916">
        <w:rPr>
          <w:sz w:val="28"/>
          <w:szCs w:val="28"/>
          <w:shd w:val="clear" w:color="auto" w:fill="FFFFFF"/>
          <w:lang w:val="ru-RU"/>
        </w:rPr>
        <w:t>осуществление учета личных подсобных хозяйств, которые ведут граждане в соответствии с Федеральным законом от 7 июля 2003</w:t>
      </w:r>
      <w:r w:rsidRPr="00324916">
        <w:rPr>
          <w:sz w:val="28"/>
          <w:szCs w:val="28"/>
          <w:shd w:val="clear" w:color="auto" w:fill="FFFFFF"/>
        </w:rPr>
        <w:t> </w:t>
      </w:r>
      <w:r w:rsidRPr="00324916">
        <w:rPr>
          <w:sz w:val="28"/>
          <w:szCs w:val="28"/>
          <w:shd w:val="clear" w:color="auto" w:fill="FFFFFF"/>
          <w:lang w:val="ru-RU"/>
        </w:rPr>
        <w:t>года №</w:t>
      </w:r>
      <w:r w:rsidRPr="00324916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>112-ФЗ «</w:t>
      </w:r>
      <w:r w:rsidRPr="00324916">
        <w:rPr>
          <w:sz w:val="28"/>
          <w:szCs w:val="28"/>
          <w:shd w:val="clear" w:color="auto" w:fill="FFFFFF"/>
          <w:lang w:val="ru-RU"/>
        </w:rPr>
        <w:t>О личном подсобном хозяйс</w:t>
      </w:r>
      <w:r>
        <w:rPr>
          <w:sz w:val="28"/>
          <w:szCs w:val="28"/>
          <w:shd w:val="clear" w:color="auto" w:fill="FFFFFF"/>
          <w:lang w:val="ru-RU"/>
        </w:rPr>
        <w:t>тве», в похозяйственных книгах.»</w:t>
      </w:r>
      <w:r w:rsidRPr="00324916">
        <w:rPr>
          <w:sz w:val="28"/>
          <w:szCs w:val="28"/>
          <w:shd w:val="clear" w:color="auto" w:fill="FFFFFF"/>
          <w:lang w:val="ru-RU"/>
        </w:rPr>
        <w:t>.</w:t>
      </w:r>
    </w:p>
    <w:p w:rsidR="00B26C1B" w:rsidRPr="00324916" w:rsidRDefault="00B26C1B" w:rsidP="00B26C1B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</w:t>
      </w:r>
      <w:r w:rsidRPr="00324916">
        <w:rPr>
          <w:rFonts w:ascii="Times New Roman" w:hAnsi="Times New Roman"/>
          <w:sz w:val="28"/>
          <w:szCs w:val="28"/>
          <w:lang w:val="ru-RU"/>
        </w:rPr>
        <w:t>. П</w:t>
      </w:r>
      <w:r>
        <w:rPr>
          <w:rFonts w:ascii="Times New Roman" w:hAnsi="Times New Roman"/>
          <w:sz w:val="28"/>
          <w:szCs w:val="28"/>
          <w:lang w:val="ru-RU"/>
        </w:rPr>
        <w:t>ункты 11, 12 части 1 статьи 10 «</w:t>
      </w:r>
      <w:r w:rsidRPr="00324916">
        <w:rPr>
          <w:rFonts w:ascii="Times New Roman" w:hAnsi="Times New Roman"/>
          <w:sz w:val="28"/>
          <w:szCs w:val="28"/>
          <w:lang w:val="ru-RU"/>
        </w:rPr>
        <w:t>Полномочия органов местного самоуправления по реш</w:t>
      </w:r>
      <w:r>
        <w:rPr>
          <w:rFonts w:ascii="Times New Roman" w:hAnsi="Times New Roman"/>
          <w:sz w:val="28"/>
          <w:szCs w:val="28"/>
          <w:lang w:val="ru-RU"/>
        </w:rPr>
        <w:t>ению вопросов местного значения»</w:t>
      </w:r>
      <w:r w:rsidRPr="00324916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</w:p>
    <w:p w:rsidR="00B26C1B" w:rsidRPr="00324916" w:rsidRDefault="00B26C1B" w:rsidP="00B26C1B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4916">
        <w:rPr>
          <w:rFonts w:ascii="Times New Roman" w:hAnsi="Times New Roman"/>
          <w:sz w:val="28"/>
          <w:szCs w:val="28"/>
        </w:rPr>
        <w:t>11) 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B26C1B" w:rsidRPr="00324916" w:rsidRDefault="00B26C1B" w:rsidP="00B26C1B">
      <w:pPr>
        <w:pStyle w:val="WW-2"/>
        <w:tabs>
          <w:tab w:val="left" w:pos="1211"/>
        </w:tabs>
        <w:ind w:firstLine="851"/>
        <w:jc w:val="both"/>
        <w:rPr>
          <w:sz w:val="28"/>
          <w:szCs w:val="28"/>
        </w:rPr>
      </w:pPr>
      <w:r w:rsidRPr="00324916">
        <w:rPr>
          <w:sz w:val="28"/>
          <w:szCs w:val="28"/>
        </w:rPr>
        <w:t>12) осуществление международных и внешнеэкономических связей в соответствии с Федеральным законом от 06.10.2003 № 131-ФЗ "Об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Федерации»;»</w:t>
      </w:r>
      <w:r w:rsidRPr="00324916">
        <w:rPr>
          <w:sz w:val="28"/>
          <w:szCs w:val="28"/>
        </w:rPr>
        <w:t>.</w:t>
      </w:r>
    </w:p>
    <w:p w:rsidR="00B26C1B" w:rsidRDefault="00B26C1B" w:rsidP="00B26C1B">
      <w:pPr>
        <w:rPr>
          <w:sz w:val="28"/>
          <w:szCs w:val="28"/>
          <w:lang w:val="ru-RU" w:eastAsia="x-none"/>
        </w:rPr>
      </w:pPr>
    </w:p>
    <w:p w:rsidR="00B26C1B" w:rsidRDefault="00B26C1B" w:rsidP="00B26C1B">
      <w:pPr>
        <w:rPr>
          <w:sz w:val="28"/>
          <w:szCs w:val="20"/>
          <w:highlight w:val="yellow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53EE9" w:rsidRPr="008B274B" w:rsidTr="00E007C0">
        <w:tc>
          <w:tcPr>
            <w:tcW w:w="4927" w:type="dxa"/>
          </w:tcPr>
          <w:p w:rsidR="00553EE9" w:rsidRDefault="009B572A" w:rsidP="00E007C0">
            <w:pPr>
              <w:widowControl w:val="0"/>
              <w:rPr>
                <w:sz w:val="28"/>
                <w:szCs w:val="28"/>
                <w:lang w:val="ru-RU" w:eastAsia="x-none"/>
              </w:rPr>
            </w:pPr>
            <w:r>
              <w:rPr>
                <w:sz w:val="28"/>
                <w:szCs w:val="20"/>
                <w:lang w:val="ru-RU" w:eastAsia="ru-RU"/>
              </w:rPr>
              <w:t xml:space="preserve">И. о. </w:t>
            </w:r>
            <w:r w:rsidR="00553EE9">
              <w:rPr>
                <w:sz w:val="28"/>
                <w:szCs w:val="20"/>
                <w:lang w:val="ru-RU" w:eastAsia="ru-RU"/>
              </w:rPr>
              <w:t>председателя Совета</w:t>
            </w:r>
            <w:r w:rsidR="00553EE9" w:rsidRPr="006F2218">
              <w:rPr>
                <w:sz w:val="28"/>
                <w:szCs w:val="20"/>
                <w:lang w:val="ru-RU" w:eastAsia="ru-RU"/>
              </w:rPr>
              <w:t xml:space="preserve"> </w:t>
            </w:r>
            <w:r w:rsidR="00553EE9" w:rsidRPr="006F2218">
              <w:rPr>
                <w:sz w:val="28"/>
                <w:szCs w:val="28"/>
                <w:lang w:val="ru-RU" w:eastAsia="x-none"/>
              </w:rPr>
              <w:t xml:space="preserve">Харьковского сельского поселения </w:t>
            </w:r>
          </w:p>
          <w:p w:rsidR="00553EE9" w:rsidRPr="008B274B" w:rsidRDefault="00553EE9" w:rsidP="00E007C0">
            <w:pPr>
              <w:widowControl w:val="0"/>
              <w:rPr>
                <w:sz w:val="28"/>
                <w:szCs w:val="28"/>
                <w:highlight w:val="yellow"/>
                <w:lang w:val="ru-RU" w:eastAsia="x-none"/>
              </w:rPr>
            </w:pPr>
            <w:r w:rsidRPr="006F2218">
              <w:rPr>
                <w:sz w:val="28"/>
                <w:szCs w:val="28"/>
                <w:lang w:val="ru-RU" w:eastAsia="x-none"/>
              </w:rPr>
              <w:t>Лабинского района</w:t>
            </w:r>
            <w:r w:rsidRPr="008B274B">
              <w:rPr>
                <w:sz w:val="28"/>
                <w:szCs w:val="28"/>
                <w:highlight w:val="yellow"/>
                <w:lang w:val="ru-RU" w:eastAsia="x-none"/>
              </w:rPr>
              <w:t xml:space="preserve">                                                            </w:t>
            </w:r>
          </w:p>
        </w:tc>
        <w:tc>
          <w:tcPr>
            <w:tcW w:w="4927" w:type="dxa"/>
          </w:tcPr>
          <w:p w:rsidR="00553EE9" w:rsidRPr="008B274B" w:rsidRDefault="00553EE9" w:rsidP="00E007C0">
            <w:pPr>
              <w:widowControl w:val="0"/>
              <w:rPr>
                <w:sz w:val="28"/>
                <w:szCs w:val="20"/>
                <w:highlight w:val="yellow"/>
                <w:lang w:val="ru-RU" w:eastAsia="ru-RU"/>
              </w:rPr>
            </w:pPr>
          </w:p>
          <w:p w:rsidR="00553EE9" w:rsidRDefault="00553EE9" w:rsidP="00E007C0">
            <w:pPr>
              <w:widowControl w:val="0"/>
              <w:jc w:val="center"/>
              <w:rPr>
                <w:sz w:val="28"/>
                <w:szCs w:val="20"/>
                <w:highlight w:val="yellow"/>
                <w:lang w:val="ru-RU" w:eastAsia="ru-RU"/>
              </w:rPr>
            </w:pPr>
          </w:p>
          <w:p w:rsidR="00553EE9" w:rsidRPr="006F2218" w:rsidRDefault="00553EE9" w:rsidP="00E007C0">
            <w:pPr>
              <w:widowControl w:val="0"/>
              <w:jc w:val="center"/>
              <w:rPr>
                <w:sz w:val="28"/>
                <w:szCs w:val="20"/>
                <w:lang w:val="ru-RU" w:eastAsia="ru-RU"/>
              </w:rPr>
            </w:pPr>
            <w:r w:rsidRPr="006F2218">
              <w:rPr>
                <w:sz w:val="28"/>
                <w:szCs w:val="20"/>
                <w:lang w:val="ru-RU" w:eastAsia="ru-RU"/>
              </w:rPr>
              <w:t xml:space="preserve">                      </w:t>
            </w:r>
            <w:r>
              <w:rPr>
                <w:sz w:val="28"/>
                <w:szCs w:val="20"/>
                <w:lang w:val="ru-RU" w:eastAsia="ru-RU"/>
              </w:rPr>
              <w:t xml:space="preserve">                  С.Н. Матыкина</w:t>
            </w:r>
          </w:p>
          <w:p w:rsidR="00553EE9" w:rsidRPr="008B274B" w:rsidRDefault="00553EE9" w:rsidP="00E007C0">
            <w:pPr>
              <w:widowControl w:val="0"/>
              <w:rPr>
                <w:sz w:val="28"/>
                <w:szCs w:val="20"/>
                <w:highlight w:val="yellow"/>
                <w:lang w:val="ru-RU" w:eastAsia="ru-RU"/>
              </w:rPr>
            </w:pPr>
            <w:r w:rsidRPr="008B274B">
              <w:rPr>
                <w:sz w:val="28"/>
                <w:szCs w:val="20"/>
                <w:highlight w:val="yellow"/>
                <w:lang w:val="ru-RU" w:eastAsia="ru-RU"/>
              </w:rPr>
              <w:t xml:space="preserve">                                      </w:t>
            </w:r>
            <w:r>
              <w:rPr>
                <w:sz w:val="28"/>
                <w:szCs w:val="20"/>
                <w:highlight w:val="yellow"/>
                <w:lang w:val="ru-RU" w:eastAsia="ru-RU"/>
              </w:rPr>
              <w:t xml:space="preserve">               </w:t>
            </w:r>
            <w:r w:rsidRPr="008B274B">
              <w:rPr>
                <w:sz w:val="28"/>
                <w:szCs w:val="20"/>
                <w:highlight w:val="yellow"/>
                <w:lang w:val="ru-RU" w:eastAsia="ru-RU"/>
              </w:rPr>
              <w:t xml:space="preserve"> </w:t>
            </w:r>
          </w:p>
          <w:p w:rsidR="00553EE9" w:rsidRPr="008B274B" w:rsidRDefault="00553EE9" w:rsidP="00E007C0">
            <w:pPr>
              <w:widowControl w:val="0"/>
              <w:rPr>
                <w:sz w:val="28"/>
                <w:szCs w:val="20"/>
                <w:highlight w:val="yellow"/>
                <w:lang w:val="ru-RU" w:eastAsia="ru-RU"/>
              </w:rPr>
            </w:pPr>
          </w:p>
        </w:tc>
      </w:tr>
    </w:tbl>
    <w:p w:rsidR="00B26C1B" w:rsidRDefault="00B26C1B" w:rsidP="00B26C1B">
      <w:pPr>
        <w:rPr>
          <w:sz w:val="28"/>
          <w:szCs w:val="28"/>
          <w:lang w:val="ru-RU" w:eastAsia="x-none"/>
        </w:rPr>
      </w:pPr>
    </w:p>
    <w:p w:rsidR="00B26C1B" w:rsidRDefault="00B26C1B" w:rsidP="00B26C1B">
      <w:pPr>
        <w:rPr>
          <w:sz w:val="28"/>
          <w:szCs w:val="28"/>
          <w:lang w:val="ru-RU" w:eastAsia="x-none"/>
        </w:rPr>
      </w:pPr>
    </w:p>
    <w:p w:rsidR="00B26C1B" w:rsidRDefault="00B26C1B" w:rsidP="00B26C1B">
      <w:pPr>
        <w:rPr>
          <w:sz w:val="28"/>
          <w:szCs w:val="28"/>
          <w:lang w:val="ru-RU" w:eastAsia="x-none"/>
        </w:rPr>
      </w:pPr>
    </w:p>
    <w:p w:rsidR="00C27D4C" w:rsidRDefault="00B26C1B" w:rsidP="00E00F29">
      <w:pPr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 xml:space="preserve">                                                                                       </w:t>
      </w: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EE7BE7" w:rsidRDefault="00EE7BE7" w:rsidP="00E00F29">
      <w:pPr>
        <w:rPr>
          <w:sz w:val="28"/>
          <w:szCs w:val="28"/>
          <w:lang w:val="ru-RU" w:eastAsia="x-none"/>
        </w:rPr>
      </w:pPr>
    </w:p>
    <w:p w:rsidR="00EE7BE7" w:rsidRDefault="00EE7BE7" w:rsidP="00E00F29">
      <w:pPr>
        <w:rPr>
          <w:sz w:val="28"/>
          <w:szCs w:val="28"/>
          <w:lang w:val="ru-RU" w:eastAsia="x-none"/>
        </w:rPr>
      </w:pPr>
    </w:p>
    <w:p w:rsidR="00A050B6" w:rsidRPr="008A1067" w:rsidRDefault="00C27D4C" w:rsidP="00A050B6">
      <w:pPr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 xml:space="preserve">                                                           </w:t>
      </w:r>
      <w:r w:rsidR="009B572A">
        <w:rPr>
          <w:sz w:val="28"/>
          <w:szCs w:val="28"/>
          <w:lang w:val="ru-RU" w:eastAsia="x-none"/>
        </w:rPr>
        <w:t xml:space="preserve">            </w:t>
      </w:r>
      <w:r w:rsidR="00B960EE">
        <w:rPr>
          <w:sz w:val="28"/>
          <w:szCs w:val="28"/>
          <w:lang w:val="ru-RU" w:eastAsia="x-none"/>
        </w:rPr>
        <w:t xml:space="preserve">      </w:t>
      </w:r>
      <w:r w:rsidR="009B572A">
        <w:rPr>
          <w:sz w:val="28"/>
          <w:szCs w:val="28"/>
          <w:lang w:val="ru-RU" w:eastAsia="x-none"/>
        </w:rPr>
        <w:t xml:space="preserve">                     </w:t>
      </w:r>
      <w:r w:rsidR="000B6BA8">
        <w:rPr>
          <w:sz w:val="28"/>
          <w:szCs w:val="28"/>
          <w:lang w:val="ru-RU" w:eastAsia="x-none"/>
        </w:rPr>
        <w:t xml:space="preserve">           </w:t>
      </w:r>
      <w:r w:rsidR="00553EE9">
        <w:rPr>
          <w:sz w:val="28"/>
          <w:szCs w:val="28"/>
          <w:lang w:val="ru-RU" w:eastAsia="x-none"/>
        </w:rPr>
        <w:t xml:space="preserve">                             </w:t>
      </w:r>
    </w:p>
    <w:sectPr w:rsidR="00A050B6" w:rsidRPr="008A1067" w:rsidSect="00463196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1F"/>
    <w:rsid w:val="00006B83"/>
    <w:rsid w:val="00093184"/>
    <w:rsid w:val="000B6BA8"/>
    <w:rsid w:val="000E2346"/>
    <w:rsid w:val="000F509B"/>
    <w:rsid w:val="00186A36"/>
    <w:rsid w:val="00186AAD"/>
    <w:rsid w:val="002F0621"/>
    <w:rsid w:val="003044F5"/>
    <w:rsid w:val="00305CE1"/>
    <w:rsid w:val="003B1611"/>
    <w:rsid w:val="004C181F"/>
    <w:rsid w:val="00553EE9"/>
    <w:rsid w:val="005E7F93"/>
    <w:rsid w:val="006718EE"/>
    <w:rsid w:val="00716719"/>
    <w:rsid w:val="00744E58"/>
    <w:rsid w:val="00764B93"/>
    <w:rsid w:val="007B17E3"/>
    <w:rsid w:val="007E5D9E"/>
    <w:rsid w:val="00863A75"/>
    <w:rsid w:val="00875D3C"/>
    <w:rsid w:val="00892ABD"/>
    <w:rsid w:val="00912C3C"/>
    <w:rsid w:val="009B572A"/>
    <w:rsid w:val="00A050B6"/>
    <w:rsid w:val="00A82850"/>
    <w:rsid w:val="00B24A3C"/>
    <w:rsid w:val="00B26C1B"/>
    <w:rsid w:val="00B960EE"/>
    <w:rsid w:val="00BE165A"/>
    <w:rsid w:val="00BF18C7"/>
    <w:rsid w:val="00C27D4C"/>
    <w:rsid w:val="00C52AC4"/>
    <w:rsid w:val="00CE0395"/>
    <w:rsid w:val="00D04E49"/>
    <w:rsid w:val="00D43888"/>
    <w:rsid w:val="00E00F29"/>
    <w:rsid w:val="00E62BF7"/>
    <w:rsid w:val="00EE7BE7"/>
    <w:rsid w:val="00F245A9"/>
    <w:rsid w:val="00F57B6B"/>
    <w:rsid w:val="00F6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0CAF"/>
  <w15:docId w15:val="{8D73B9A9-5381-4045-A57F-FC7B973C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050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03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0395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Plain Text"/>
    <w:basedOn w:val="a"/>
    <w:link w:val="a7"/>
    <w:unhideWhenUsed/>
    <w:rsid w:val="00C27D4C"/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rsid w:val="00C27D4C"/>
    <w:rPr>
      <w:rFonts w:ascii="Consolas" w:eastAsia="Times New Roman" w:hAnsi="Consolas" w:cs="Times New Roman"/>
      <w:sz w:val="21"/>
      <w:szCs w:val="21"/>
      <w:lang w:val="en-US"/>
    </w:rPr>
  </w:style>
  <w:style w:type="paragraph" w:customStyle="1" w:styleId="ConsNormal">
    <w:name w:val="ConsNormal"/>
    <w:rsid w:val="00B26C1B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WW-2">
    <w:name w:val="WW-Основной текст с отступом 2"/>
    <w:basedOn w:val="a"/>
    <w:rsid w:val="00B26C1B"/>
    <w:pPr>
      <w:suppressAutoHyphens/>
      <w:spacing w:line="100" w:lineRule="atLeast"/>
    </w:pPr>
    <w:rPr>
      <w:rFonts w:eastAsia="Andale Sans UI"/>
      <w:kern w:val="1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Olga-Eltsova</cp:lastModifiedBy>
  <cp:revision>29</cp:revision>
  <cp:lastPrinted>2023-04-28T07:07:00Z</cp:lastPrinted>
  <dcterms:created xsi:type="dcterms:W3CDTF">2024-05-31T11:56:00Z</dcterms:created>
  <dcterms:modified xsi:type="dcterms:W3CDTF">2025-06-24T09:51:00Z</dcterms:modified>
</cp:coreProperties>
</file>