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42" w:rsidRPr="0035531C" w:rsidRDefault="003E7342" w:rsidP="003E7342">
      <w:pPr>
        <w:jc w:val="center"/>
        <w:rPr>
          <w:b/>
        </w:rPr>
      </w:pPr>
      <w:bookmarkStart w:id="0" w:name="_GoBack"/>
      <w:bookmarkEnd w:id="0"/>
      <w:r w:rsidRPr="0035531C">
        <w:rPr>
          <w:b/>
        </w:rPr>
        <w:t>АДМИНИСТРАЦИ</w:t>
      </w:r>
      <w:r w:rsidR="00B34B7B">
        <w:rPr>
          <w:b/>
        </w:rPr>
        <w:t>Я</w:t>
      </w:r>
      <w:r w:rsidRPr="0035531C">
        <w:rPr>
          <w:b/>
        </w:rPr>
        <w:t xml:space="preserve"> МУНИЦИПАЛЬНОГО ОБРАЗОВАНИЯ</w:t>
      </w:r>
    </w:p>
    <w:p w:rsidR="003E7342" w:rsidRPr="0035531C" w:rsidRDefault="003E7342" w:rsidP="003E7342">
      <w:pPr>
        <w:jc w:val="center"/>
        <w:rPr>
          <w:b/>
        </w:rPr>
      </w:pPr>
      <w:r w:rsidRPr="0035531C">
        <w:rPr>
          <w:b/>
        </w:rPr>
        <w:t xml:space="preserve">ЛАБИНСКИЙ РАЙОН </w:t>
      </w:r>
    </w:p>
    <w:p w:rsidR="00B34B7B" w:rsidRPr="00454EB3" w:rsidRDefault="00B34B7B" w:rsidP="00B34B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3E7342" w:rsidRPr="0035531C" w:rsidRDefault="003E7342" w:rsidP="003E7342">
      <w:pPr>
        <w:jc w:val="center"/>
        <w:rPr>
          <w:b/>
        </w:rPr>
      </w:pPr>
    </w:p>
    <w:p w:rsidR="003E7342" w:rsidRPr="00935CE7" w:rsidRDefault="003E7342" w:rsidP="003E7342">
      <w:r>
        <w:t xml:space="preserve">               </w:t>
      </w:r>
      <w:r w:rsidRPr="00935CE7">
        <w:t xml:space="preserve">от </w:t>
      </w:r>
      <w:r w:rsidR="00186345">
        <w:t>21</w:t>
      </w:r>
      <w:r w:rsidR="00935CE7" w:rsidRPr="00935CE7">
        <w:t>.09.2022</w:t>
      </w:r>
      <w:r w:rsidRPr="00935CE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454EB3">
        <w:t>№</w:t>
      </w:r>
      <w:r w:rsidR="00935CE7">
        <w:rPr>
          <w:b/>
        </w:rPr>
        <w:t xml:space="preserve"> </w:t>
      </w:r>
      <w:r w:rsidR="00B061F1">
        <w:t>713</w:t>
      </w:r>
    </w:p>
    <w:p w:rsidR="003E7342" w:rsidRDefault="003E7342" w:rsidP="003E7342">
      <w:pPr>
        <w:jc w:val="center"/>
      </w:pPr>
      <w:r>
        <w:t>г.Лабинск</w:t>
      </w:r>
    </w:p>
    <w:p w:rsidR="003E7342" w:rsidRDefault="003E7342" w:rsidP="003E7342">
      <w:pPr>
        <w:jc w:val="center"/>
      </w:pPr>
    </w:p>
    <w:p w:rsidR="003E7342" w:rsidRDefault="003E7342" w:rsidP="003E7342"/>
    <w:p w:rsidR="00A27D5E" w:rsidRPr="00A27D5E" w:rsidRDefault="00A27D5E" w:rsidP="00A27D5E">
      <w:pPr>
        <w:spacing w:line="216" w:lineRule="auto"/>
        <w:jc w:val="center"/>
        <w:rPr>
          <w:b/>
          <w:sz w:val="28"/>
          <w:szCs w:val="28"/>
        </w:rPr>
      </w:pPr>
      <w:r w:rsidRPr="00A27D5E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30 июня 2021 года № 510 </w:t>
      </w:r>
    </w:p>
    <w:p w:rsidR="00A27D5E" w:rsidRPr="00A27D5E" w:rsidRDefault="00A27D5E" w:rsidP="00A27D5E">
      <w:pPr>
        <w:spacing w:line="216" w:lineRule="auto"/>
        <w:jc w:val="center"/>
        <w:rPr>
          <w:b/>
          <w:sz w:val="28"/>
          <w:szCs w:val="28"/>
        </w:rPr>
      </w:pPr>
      <w:r w:rsidRPr="00A27D5E">
        <w:rPr>
          <w:b/>
          <w:sz w:val="28"/>
          <w:szCs w:val="28"/>
        </w:rPr>
        <w:t xml:space="preserve">«Об утверждении Порядка предоставления субсидий гражданам, </w:t>
      </w:r>
    </w:p>
    <w:p w:rsidR="00A27D5E" w:rsidRPr="00A27D5E" w:rsidRDefault="00A27D5E" w:rsidP="00A27D5E">
      <w:pPr>
        <w:spacing w:line="216" w:lineRule="auto"/>
        <w:jc w:val="center"/>
        <w:rPr>
          <w:b/>
          <w:sz w:val="28"/>
          <w:szCs w:val="28"/>
        </w:rPr>
      </w:pPr>
      <w:r w:rsidRPr="00A27D5E">
        <w:rPr>
          <w:b/>
          <w:sz w:val="28"/>
          <w:szCs w:val="28"/>
        </w:rPr>
        <w:t>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Лабинский район»</w:t>
      </w:r>
    </w:p>
    <w:p w:rsidR="00A27D5E" w:rsidRPr="00A27D5E" w:rsidRDefault="00A27D5E" w:rsidP="00A27D5E">
      <w:pPr>
        <w:spacing w:line="216" w:lineRule="auto"/>
        <w:jc w:val="center"/>
        <w:rPr>
          <w:b/>
          <w:sz w:val="28"/>
          <w:szCs w:val="28"/>
        </w:rPr>
      </w:pPr>
    </w:p>
    <w:p w:rsidR="00A27D5E" w:rsidRPr="00A27D5E" w:rsidRDefault="00A27D5E" w:rsidP="00A27D5E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A27D5E">
        <w:rPr>
          <w:bCs/>
          <w:sz w:val="28"/>
          <w:szCs w:val="28"/>
        </w:rPr>
        <w:t xml:space="preserve">В связи с внесением изменений в Закон </w:t>
      </w:r>
      <w:r w:rsidRPr="00A27D5E">
        <w:rPr>
          <w:bCs/>
          <w:spacing w:val="-4"/>
          <w:sz w:val="28"/>
          <w:szCs w:val="28"/>
        </w:rPr>
        <w:t>Краснодарского края от 5 мая  2019 года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Законом Краснодарского края от 28 января 2009 года №1690-КЗ «О развитии сельского хозяйства в Краснодарском крае» и</w:t>
      </w:r>
      <w:r w:rsidRPr="00A27D5E">
        <w:rPr>
          <w:bCs/>
          <w:sz w:val="28"/>
          <w:szCs w:val="28"/>
        </w:rPr>
        <w:t xml:space="preserve"> постановления главы администрации (губернатора) Краснодарского края от 25 июля 2017 года № 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</w:t>
      </w:r>
      <w:r w:rsidRPr="00A27D5E">
        <w:rPr>
          <w:bCs/>
          <w:spacing w:val="-4"/>
          <w:sz w:val="28"/>
          <w:szCs w:val="28"/>
        </w:rPr>
        <w:t>сельскохозяйственной продукции, сырья и продовольствия», п о с т а н о в л я ю:</w:t>
      </w:r>
    </w:p>
    <w:p w:rsidR="00A27D5E" w:rsidRPr="00A27D5E" w:rsidRDefault="00A27D5E" w:rsidP="00A27D5E">
      <w:pPr>
        <w:spacing w:line="216" w:lineRule="auto"/>
        <w:ind w:firstLine="851"/>
        <w:jc w:val="both"/>
        <w:rPr>
          <w:sz w:val="28"/>
          <w:szCs w:val="28"/>
          <w:lang w:eastAsia="x-none"/>
        </w:rPr>
      </w:pPr>
      <w:r w:rsidRPr="00A27D5E">
        <w:rPr>
          <w:sz w:val="28"/>
          <w:szCs w:val="28"/>
          <w:lang w:val="x-none" w:eastAsia="x-none"/>
        </w:rPr>
        <w:t>1. </w:t>
      </w:r>
      <w:r w:rsidRPr="00A27D5E">
        <w:rPr>
          <w:sz w:val="28"/>
          <w:szCs w:val="28"/>
          <w:lang w:eastAsia="x-none"/>
        </w:rPr>
        <w:t xml:space="preserve">Утвердить изменения в постановление администрации муниципального образования Лабинский район от 30 июня 2021 года № 510 «Об утверждении Порядка </w:t>
      </w:r>
      <w:r w:rsidRPr="00A27D5E">
        <w:rPr>
          <w:sz w:val="28"/>
          <w:szCs w:val="28"/>
          <w:lang w:val="x-none" w:eastAsia="x-none"/>
        </w:rPr>
        <w:t>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Лабинский район</w:t>
      </w:r>
      <w:r w:rsidRPr="00A27D5E">
        <w:rPr>
          <w:sz w:val="28"/>
          <w:szCs w:val="28"/>
          <w:lang w:eastAsia="x-none"/>
        </w:rPr>
        <w:t xml:space="preserve">» согласно </w:t>
      </w:r>
      <w:proofErr w:type="gramStart"/>
      <w:r w:rsidRPr="00A27D5E">
        <w:rPr>
          <w:sz w:val="28"/>
          <w:szCs w:val="28"/>
          <w:lang w:eastAsia="x-none"/>
        </w:rPr>
        <w:t>приложению</w:t>
      </w:r>
      <w:proofErr w:type="gramEnd"/>
      <w:r w:rsidRPr="00A27D5E">
        <w:rPr>
          <w:sz w:val="28"/>
          <w:szCs w:val="28"/>
          <w:lang w:eastAsia="x-none"/>
        </w:rPr>
        <w:t xml:space="preserve"> к настоящему постановлению.</w:t>
      </w:r>
    </w:p>
    <w:p w:rsidR="00A27D5E" w:rsidRPr="00A27D5E" w:rsidRDefault="00A27D5E" w:rsidP="00A27D5E">
      <w:pPr>
        <w:tabs>
          <w:tab w:val="left" w:pos="426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 w:rsidRPr="00A27D5E">
        <w:rPr>
          <w:sz w:val="28"/>
          <w:szCs w:val="28"/>
        </w:rPr>
        <w:t>2. Первому з</w:t>
      </w:r>
      <w:r w:rsidRPr="00A27D5E">
        <w:rPr>
          <w:color w:val="000000"/>
          <w:sz w:val="28"/>
          <w:szCs w:val="28"/>
        </w:rPr>
        <w:t xml:space="preserve">аместителю главы администрации муниципального </w:t>
      </w:r>
      <w:r w:rsidRPr="00A27D5E">
        <w:rPr>
          <w:color w:val="000000"/>
          <w:spacing w:val="-6"/>
          <w:sz w:val="28"/>
          <w:szCs w:val="28"/>
        </w:rPr>
        <w:t xml:space="preserve">образования Лабинский район </w:t>
      </w:r>
      <w:proofErr w:type="spellStart"/>
      <w:r w:rsidRPr="00A27D5E">
        <w:rPr>
          <w:color w:val="000000"/>
          <w:spacing w:val="-6"/>
          <w:sz w:val="28"/>
          <w:szCs w:val="28"/>
        </w:rPr>
        <w:t>Худасову</w:t>
      </w:r>
      <w:proofErr w:type="spellEnd"/>
      <w:r w:rsidRPr="00A27D5E">
        <w:rPr>
          <w:color w:val="000000"/>
          <w:spacing w:val="-6"/>
          <w:sz w:val="28"/>
          <w:szCs w:val="28"/>
        </w:rPr>
        <w:t xml:space="preserve"> А.Н. обеспечить опубликование настоящего постановления в информационно-коммуникационной сети «Интернет».</w:t>
      </w:r>
    </w:p>
    <w:p w:rsidR="00A27D5E" w:rsidRPr="00A27D5E" w:rsidRDefault="00A27D5E" w:rsidP="00A27D5E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pacing w:val="-4"/>
          <w:sz w:val="28"/>
          <w:szCs w:val="28"/>
        </w:rPr>
      </w:pPr>
      <w:r w:rsidRPr="00A27D5E">
        <w:rPr>
          <w:bCs/>
          <w:spacing w:val="-4"/>
          <w:sz w:val="28"/>
          <w:szCs w:val="28"/>
        </w:rPr>
        <w:t>3. Постановление вступает в силу со дня его официального опубликования.</w:t>
      </w:r>
    </w:p>
    <w:p w:rsidR="00A27D5E" w:rsidRPr="00A27D5E" w:rsidRDefault="00A27D5E" w:rsidP="00A27D5E">
      <w:pPr>
        <w:spacing w:line="216" w:lineRule="auto"/>
        <w:rPr>
          <w:sz w:val="28"/>
          <w:szCs w:val="28"/>
        </w:rPr>
      </w:pPr>
    </w:p>
    <w:p w:rsidR="00A27D5E" w:rsidRPr="00A27D5E" w:rsidRDefault="00A27D5E" w:rsidP="00A27D5E">
      <w:pPr>
        <w:spacing w:line="216" w:lineRule="auto"/>
        <w:rPr>
          <w:sz w:val="28"/>
          <w:szCs w:val="28"/>
        </w:rPr>
      </w:pPr>
      <w:r w:rsidRPr="00A27D5E">
        <w:rPr>
          <w:sz w:val="28"/>
          <w:szCs w:val="28"/>
        </w:rPr>
        <w:t xml:space="preserve">Глава администрации </w:t>
      </w:r>
    </w:p>
    <w:p w:rsidR="00A27D5E" w:rsidRPr="00A27D5E" w:rsidRDefault="00A27D5E" w:rsidP="00A27D5E">
      <w:pPr>
        <w:spacing w:line="216" w:lineRule="auto"/>
        <w:rPr>
          <w:sz w:val="28"/>
          <w:szCs w:val="28"/>
        </w:rPr>
      </w:pPr>
      <w:r w:rsidRPr="00A27D5E">
        <w:rPr>
          <w:sz w:val="28"/>
          <w:szCs w:val="28"/>
        </w:rPr>
        <w:t xml:space="preserve">муниципального образования </w:t>
      </w:r>
    </w:p>
    <w:p w:rsidR="00A27D5E" w:rsidRDefault="00A27D5E" w:rsidP="00A27D5E">
      <w:pPr>
        <w:spacing w:line="216" w:lineRule="auto"/>
        <w:rPr>
          <w:sz w:val="28"/>
          <w:szCs w:val="28"/>
        </w:rPr>
      </w:pPr>
      <w:r w:rsidRPr="00A27D5E">
        <w:rPr>
          <w:sz w:val="28"/>
          <w:szCs w:val="28"/>
        </w:rPr>
        <w:t>Лабинский район</w:t>
      </w:r>
      <w:r w:rsidRPr="00A27D5E">
        <w:rPr>
          <w:sz w:val="28"/>
          <w:szCs w:val="28"/>
        </w:rPr>
        <w:tab/>
      </w:r>
      <w:r w:rsidRPr="00A27D5E">
        <w:rPr>
          <w:sz w:val="28"/>
          <w:szCs w:val="28"/>
        </w:rPr>
        <w:tab/>
      </w:r>
      <w:r w:rsidRPr="00A27D5E">
        <w:rPr>
          <w:sz w:val="28"/>
          <w:szCs w:val="28"/>
        </w:rPr>
        <w:tab/>
      </w:r>
      <w:r w:rsidRPr="00A27D5E">
        <w:rPr>
          <w:sz w:val="28"/>
          <w:szCs w:val="28"/>
        </w:rPr>
        <w:tab/>
      </w:r>
      <w:r w:rsidRPr="00A27D5E">
        <w:rPr>
          <w:sz w:val="28"/>
          <w:szCs w:val="28"/>
        </w:rPr>
        <w:tab/>
      </w:r>
      <w:proofErr w:type="gramStart"/>
      <w:r w:rsidRPr="00A27D5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 w:rsidRPr="00A27D5E">
        <w:rPr>
          <w:sz w:val="28"/>
          <w:szCs w:val="28"/>
        </w:rPr>
        <w:tab/>
        <w:t xml:space="preserve">  В.В. Забураев</w:t>
      </w:r>
    </w:p>
    <w:p w:rsidR="00B061F1" w:rsidRPr="00A27D5E" w:rsidRDefault="00B061F1" w:rsidP="00A27D5E">
      <w:pPr>
        <w:spacing w:line="216" w:lineRule="auto"/>
        <w:rPr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5544"/>
        <w:gridCol w:w="4236"/>
      </w:tblGrid>
      <w:tr w:rsidR="00A27D5E" w:rsidRPr="00A27D5E" w:rsidTr="001C2A8C">
        <w:tc>
          <w:tcPr>
            <w:tcW w:w="5779" w:type="dxa"/>
          </w:tcPr>
          <w:p w:rsidR="00A27D5E" w:rsidRPr="00A27D5E" w:rsidRDefault="00A27D5E" w:rsidP="00A27D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4253" w:type="dxa"/>
          </w:tcPr>
          <w:p w:rsidR="00A27D5E" w:rsidRPr="00A27D5E" w:rsidRDefault="00A27D5E" w:rsidP="00A27D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>Приложение</w:t>
            </w:r>
          </w:p>
          <w:p w:rsidR="00A27D5E" w:rsidRPr="00A27D5E" w:rsidRDefault="00A27D5E" w:rsidP="00A27D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8"/>
                <w:szCs w:val="28"/>
              </w:rPr>
            </w:pPr>
          </w:p>
          <w:p w:rsidR="00A27D5E" w:rsidRPr="00A27D5E" w:rsidRDefault="00A27D5E" w:rsidP="00A27D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>УТВЕРЖДЕНЫ</w:t>
            </w:r>
          </w:p>
          <w:p w:rsidR="00A27D5E" w:rsidRPr="00A27D5E" w:rsidRDefault="00A27D5E" w:rsidP="00A27D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>постановлением администрации</w:t>
            </w:r>
          </w:p>
          <w:p w:rsidR="00A27D5E" w:rsidRPr="00A27D5E" w:rsidRDefault="00A27D5E" w:rsidP="00A27D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>муниципального образования</w:t>
            </w:r>
          </w:p>
          <w:p w:rsidR="00A27D5E" w:rsidRPr="00A27D5E" w:rsidRDefault="00A27D5E" w:rsidP="00A27D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 xml:space="preserve">Лабинский район </w:t>
            </w:r>
          </w:p>
          <w:p w:rsidR="00A27D5E" w:rsidRPr="00A27D5E" w:rsidRDefault="00A27D5E" w:rsidP="00A27D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>от ______________№__________</w:t>
            </w:r>
          </w:p>
        </w:tc>
      </w:tr>
    </w:tbl>
    <w:p w:rsidR="00A27D5E" w:rsidRPr="00A27D5E" w:rsidRDefault="00A27D5E" w:rsidP="00A27D5E">
      <w:pPr>
        <w:jc w:val="center"/>
        <w:rPr>
          <w:sz w:val="28"/>
          <w:szCs w:val="28"/>
        </w:rPr>
      </w:pPr>
    </w:p>
    <w:p w:rsidR="00A27D5E" w:rsidRPr="00A27D5E" w:rsidRDefault="00A27D5E" w:rsidP="00A27D5E">
      <w:pPr>
        <w:jc w:val="center"/>
        <w:rPr>
          <w:sz w:val="28"/>
          <w:szCs w:val="28"/>
        </w:rPr>
      </w:pPr>
    </w:p>
    <w:p w:rsidR="00A27D5E" w:rsidRPr="00A27D5E" w:rsidRDefault="00A27D5E" w:rsidP="00A27D5E">
      <w:pPr>
        <w:jc w:val="center"/>
        <w:rPr>
          <w:b/>
          <w:sz w:val="28"/>
          <w:szCs w:val="28"/>
        </w:rPr>
      </w:pPr>
      <w:r w:rsidRPr="00A27D5E">
        <w:rPr>
          <w:b/>
          <w:sz w:val="28"/>
          <w:szCs w:val="28"/>
        </w:rPr>
        <w:t>ИЗМЕНЕНИЯ,</w:t>
      </w:r>
    </w:p>
    <w:p w:rsidR="00A27D5E" w:rsidRPr="00A27D5E" w:rsidRDefault="00A27D5E" w:rsidP="00A27D5E">
      <w:pPr>
        <w:jc w:val="center"/>
        <w:rPr>
          <w:b/>
          <w:sz w:val="28"/>
          <w:szCs w:val="28"/>
        </w:rPr>
      </w:pPr>
      <w:r w:rsidRPr="00A27D5E">
        <w:rPr>
          <w:b/>
          <w:sz w:val="28"/>
          <w:szCs w:val="28"/>
        </w:rPr>
        <w:t xml:space="preserve">вносимые в приложение к постановлению администрации муниципального образования Лабинский район от 30 июня 2021 года </w:t>
      </w:r>
    </w:p>
    <w:p w:rsidR="00A27D5E" w:rsidRPr="00A27D5E" w:rsidRDefault="00A27D5E" w:rsidP="00A27D5E">
      <w:pPr>
        <w:jc w:val="center"/>
        <w:rPr>
          <w:b/>
          <w:sz w:val="28"/>
          <w:szCs w:val="28"/>
        </w:rPr>
      </w:pPr>
      <w:r w:rsidRPr="00A27D5E">
        <w:rPr>
          <w:b/>
          <w:sz w:val="28"/>
          <w:szCs w:val="28"/>
        </w:rPr>
        <w:t>№ 510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Лабинский район»</w:t>
      </w:r>
    </w:p>
    <w:p w:rsidR="00A27D5E" w:rsidRPr="00A27D5E" w:rsidRDefault="00A27D5E" w:rsidP="00A27D5E">
      <w:pPr>
        <w:jc w:val="both"/>
        <w:rPr>
          <w:sz w:val="28"/>
          <w:szCs w:val="28"/>
        </w:rPr>
      </w:pPr>
    </w:p>
    <w:p w:rsidR="00A27D5E" w:rsidRPr="00A27D5E" w:rsidRDefault="00A27D5E" w:rsidP="00A27D5E">
      <w:pPr>
        <w:tabs>
          <w:tab w:val="left" w:pos="851"/>
        </w:tabs>
        <w:ind w:firstLine="709"/>
        <w:jc w:val="both"/>
        <w:rPr>
          <w:sz w:val="28"/>
          <w:szCs w:val="28"/>
          <w:lang w:eastAsia="x-none"/>
        </w:rPr>
      </w:pPr>
      <w:r w:rsidRPr="00A27D5E">
        <w:rPr>
          <w:sz w:val="28"/>
          <w:szCs w:val="28"/>
          <w:lang w:eastAsia="x-none"/>
        </w:rPr>
        <w:t xml:space="preserve">1. Подпункт 3 пункта 1.3. раздела 1 «Общие положения» изложить в следующей редакции: </w:t>
      </w:r>
    </w:p>
    <w:p w:rsidR="00A27D5E" w:rsidRPr="00A27D5E" w:rsidRDefault="00A27D5E" w:rsidP="00A27D5E">
      <w:pPr>
        <w:tabs>
          <w:tab w:val="left" w:pos="851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7D5E">
        <w:rPr>
          <w:sz w:val="28"/>
          <w:szCs w:val="28"/>
          <w:lang w:eastAsia="x-none"/>
        </w:rPr>
        <w:t xml:space="preserve">«3) </w:t>
      </w:r>
      <w:r w:rsidRPr="00A27D5E">
        <w:rPr>
          <w:rFonts w:eastAsia="Calibri"/>
          <w:color w:val="000000"/>
          <w:sz w:val="28"/>
          <w:szCs w:val="28"/>
          <w:lang w:val="x-none" w:eastAsia="en-US"/>
        </w:rPr>
        <w:t>строительство теплиц для выращивания овощей</w:t>
      </w:r>
      <w:r w:rsidRPr="00A27D5E">
        <w:rPr>
          <w:rFonts w:eastAsia="Calibri"/>
          <w:color w:val="000000"/>
          <w:sz w:val="28"/>
          <w:szCs w:val="28"/>
          <w:lang w:eastAsia="en-US"/>
        </w:rPr>
        <w:t xml:space="preserve"> и (или) ягод в</w:t>
      </w:r>
      <w:r w:rsidRPr="00A27D5E">
        <w:rPr>
          <w:rFonts w:eastAsia="Calibri"/>
          <w:color w:val="000000"/>
          <w:sz w:val="28"/>
          <w:szCs w:val="28"/>
          <w:lang w:val="x-none" w:eastAsia="en-US"/>
        </w:rPr>
        <w:t xml:space="preserve"> защищенном грунте;</w:t>
      </w:r>
      <w:r w:rsidRPr="00A27D5E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7D5E">
        <w:rPr>
          <w:rFonts w:eastAsia="Calibri"/>
          <w:color w:val="000000"/>
          <w:sz w:val="28"/>
          <w:szCs w:val="28"/>
          <w:lang w:eastAsia="en-US"/>
        </w:rPr>
        <w:t xml:space="preserve">2. В разделе 2 </w:t>
      </w:r>
      <w:r w:rsidRPr="00A27D5E">
        <w:rPr>
          <w:rFonts w:eastAsia="Calibri"/>
          <w:color w:val="000000"/>
          <w:sz w:val="28"/>
          <w:szCs w:val="28"/>
          <w:lang w:val="x-none" w:eastAsia="en-US"/>
        </w:rPr>
        <w:t>«Порядок проведения отбора получателей</w:t>
      </w:r>
      <w:r w:rsidRPr="00A27D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27D5E">
        <w:rPr>
          <w:rFonts w:eastAsia="Calibri"/>
          <w:color w:val="000000"/>
          <w:sz w:val="28"/>
          <w:szCs w:val="28"/>
          <w:lang w:val="x-none" w:eastAsia="en-US"/>
        </w:rPr>
        <w:t>субсидии для предоставления субсидии</w:t>
      </w:r>
      <w:r w:rsidRPr="00A27D5E">
        <w:rPr>
          <w:rFonts w:eastAsia="Calibri"/>
          <w:color w:val="000000"/>
          <w:sz w:val="28"/>
          <w:szCs w:val="28"/>
          <w:lang w:eastAsia="en-US"/>
        </w:rPr>
        <w:t>»: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7D5E">
        <w:rPr>
          <w:rFonts w:eastAsia="Calibri"/>
          <w:color w:val="000000"/>
          <w:sz w:val="28"/>
          <w:szCs w:val="28"/>
          <w:lang w:eastAsia="en-US"/>
        </w:rPr>
        <w:t>1) в подпункте 1 пункта 2.6 слова «</w:t>
      </w:r>
      <w:r w:rsidRPr="00A27D5E">
        <w:rPr>
          <w:rFonts w:eastAsia="Calibri"/>
          <w:sz w:val="28"/>
          <w:szCs w:val="28"/>
          <w:lang w:eastAsia="en-US"/>
        </w:rPr>
        <w:t>на 1 января текущего года;»</w:t>
      </w:r>
      <w:r w:rsidRPr="00A27D5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27D5E">
        <w:rPr>
          <w:rFonts w:eastAsia="Calibri"/>
          <w:sz w:val="28"/>
          <w:szCs w:val="28"/>
          <w:lang w:eastAsia="en-US"/>
        </w:rPr>
        <w:t>заменить словами «на момент подачи заявки;»;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7D5E">
        <w:rPr>
          <w:rFonts w:eastAsia="Calibri"/>
          <w:sz w:val="28"/>
          <w:szCs w:val="28"/>
          <w:lang w:eastAsia="en-US"/>
        </w:rPr>
        <w:t xml:space="preserve">2) подпункт 4 пункта </w:t>
      </w:r>
      <w:r w:rsidRPr="00A27D5E">
        <w:rPr>
          <w:rFonts w:eastAsia="Calibri"/>
          <w:color w:val="000000"/>
          <w:sz w:val="28"/>
          <w:szCs w:val="28"/>
          <w:lang w:eastAsia="en-US"/>
        </w:rPr>
        <w:t>2.6 дополнить словами «(кроме - ЛПХ);»;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  <w:lang w:eastAsia="en-US"/>
        </w:rPr>
        <w:t xml:space="preserve">3) подпункт 13 пункта </w:t>
      </w:r>
      <w:r w:rsidRPr="00A27D5E">
        <w:rPr>
          <w:rFonts w:eastAsia="Calibri"/>
          <w:color w:val="000000"/>
          <w:sz w:val="28"/>
          <w:szCs w:val="28"/>
          <w:lang w:eastAsia="en-US"/>
        </w:rPr>
        <w:t>2.6 после слов «осуществляющих данный вид деятельности менее одного года» дополнить словами «</w:t>
      </w:r>
      <w:r w:rsidRPr="00A27D5E">
        <w:rPr>
          <w:rFonts w:eastAsia="Calibri"/>
          <w:sz w:val="28"/>
          <w:szCs w:val="28"/>
        </w:rPr>
        <w:t>и заявителей, представивших документы, подтверждающие наступление обстоятельств непреодолимой силы и(или) осуществляющих проведение мероприятий по оздоровлению стада от лейкоза крупного рогатого скота в предшествующем                и (или) текущем финансовом году;»;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color w:val="000000"/>
          <w:sz w:val="28"/>
          <w:szCs w:val="28"/>
          <w:lang w:eastAsia="en-US"/>
        </w:rPr>
        <w:t>4)</w:t>
      </w:r>
      <w:r w:rsidRPr="00A27D5E">
        <w:rPr>
          <w:rFonts w:eastAsia="Calibri"/>
          <w:sz w:val="28"/>
          <w:szCs w:val="28"/>
          <w:lang w:eastAsia="en-US"/>
        </w:rPr>
        <w:t xml:space="preserve"> подпункт 14 пункта </w:t>
      </w:r>
      <w:r w:rsidRPr="00A27D5E">
        <w:rPr>
          <w:rFonts w:eastAsia="Calibri"/>
          <w:color w:val="000000"/>
          <w:sz w:val="28"/>
          <w:szCs w:val="28"/>
          <w:lang w:eastAsia="en-US"/>
        </w:rPr>
        <w:t xml:space="preserve">2.6 дополнить словами </w:t>
      </w:r>
      <w:r w:rsidRPr="00A27D5E">
        <w:rPr>
          <w:rFonts w:eastAsia="Calibri"/>
          <w:sz w:val="28"/>
          <w:szCs w:val="28"/>
        </w:rPr>
        <w:t>«, за исключением заявителей, представивших документы, подтверждающие наступление обстоятельств непреодолимой силы и(или) проведение мероприятий по оздоровлению стада от лейкоза крупного рогатого скота в предшествующем и (или) текущем финансовом году;»;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7D5E">
        <w:rPr>
          <w:rFonts w:eastAsia="Calibri"/>
          <w:sz w:val="28"/>
          <w:szCs w:val="28"/>
        </w:rPr>
        <w:t>5) дополнить пункт 2.7</w:t>
      </w:r>
      <w:r w:rsidRPr="00A27D5E">
        <w:rPr>
          <w:rFonts w:eastAsia="Calibri"/>
          <w:color w:val="000000"/>
          <w:sz w:val="28"/>
          <w:szCs w:val="28"/>
          <w:lang w:eastAsia="en-US"/>
        </w:rPr>
        <w:t xml:space="preserve"> раздела подпунктом 2.7.3 следующего содержания: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 xml:space="preserve">«2.7.3 Для заявителей, не обеспечивших сохранность поголовья коров в отчетном финансовом году по отношению к уровню года, предшествующего отчетному финансовому году или на момент подачи заявки по сравнению с поголовьем коров на 1 января текущего года по причине проведения мероприятий по оздоровлению стада от лейкоза крупного рогатого скота         </w:t>
      </w:r>
      <w:proofErr w:type="gramStart"/>
      <w:r w:rsidRPr="00A27D5E">
        <w:rPr>
          <w:rFonts w:eastAsia="Calibri"/>
          <w:sz w:val="28"/>
          <w:szCs w:val="28"/>
        </w:rPr>
        <w:t xml:space="preserve">   </w:t>
      </w:r>
      <w:r w:rsidRPr="00A27D5E">
        <w:rPr>
          <w:rFonts w:eastAsia="Calibri"/>
          <w:sz w:val="28"/>
          <w:szCs w:val="28"/>
        </w:rPr>
        <w:lastRenderedPageBreak/>
        <w:t>(</w:t>
      </w:r>
      <w:proofErr w:type="gramEnd"/>
      <w:r w:rsidRPr="00A27D5E">
        <w:rPr>
          <w:rFonts w:eastAsia="Calibri"/>
          <w:sz w:val="28"/>
          <w:szCs w:val="28"/>
        </w:rPr>
        <w:t>далее - лейкоз) в отчетном и (или) текущем финансовом году, дополнительно предоставляются следующие документы: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заверенная заявителем копия плана мероприятий по ликвидации эпизоотического очага лейкоза и предотвращению распространения возбудителя на территории хозяйства;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 xml:space="preserve">заверенная заявителем копия решения заявителя о выводе из основного стада поголовья коров, инфицированных вирусом лейкоза;          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 xml:space="preserve">заверенные заявителем копии актов на выбытие коров на убой                                  (в отчетном и (или) текущем финансовом году) по форме № СП-54, утвержденной Постановлением Государственного комитета Российской </w:t>
      </w:r>
      <w:r w:rsidRPr="00A27D5E">
        <w:rPr>
          <w:rFonts w:eastAsia="Calibri"/>
          <w:spacing w:val="-4"/>
          <w:sz w:val="28"/>
          <w:szCs w:val="28"/>
        </w:rPr>
        <w:t>Федерации по статистике от 29 сентября 1997 года № 68 (далее - форма № СП-54),</w:t>
      </w:r>
      <w:r w:rsidRPr="00A27D5E">
        <w:rPr>
          <w:rFonts w:eastAsia="Calibri"/>
          <w:sz w:val="28"/>
          <w:szCs w:val="28"/>
        </w:rPr>
        <w:t xml:space="preserve"> больных и подозрительных в заболевании лейкозом, на основании экспертиз ветеринарных лабораторий по результатам гематологических исследований, заверенных заявителем;         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заверенные заявителем копии актов выбраковки из основного стада поголовья коров, инфицированных вирусом лейкоза, на основании экспертиз ветеринарных лабораторий по результатам серологических исследований каждого животного, заверенных заявителем;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заверенные заявителем копии актов на выбытие на убой коров                            (в отчетном и (или) финансовом году) по форме № СП-54, инфицированных вирусом лейкоза, на основании экспертиз ветеринарных лабораторий по результатам серологических исследований, заверенных заявителем.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Если в отчетном финансовом году на территории заявителя были отменены (или установлены) ограничительные мероприятия (карантин) по лейкозу, то снижение численности коров в отчетном финансовом году по отношению к уровню года, предшествующего отчетному финансовому году,  по причине проведения мероприятий по оздоровлению стада от лейкоза, допускается только на количество выбывших по этой причине коров до момента отмены (или с момента установления) ограничительных мероприятий (карантина) по лейкозу.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Под проведением мероприятий по оздоровлению стада от лейкоза понимается проведение комплекса оздоровительных мероприятий в хозяйствах, в которых правовыми актами Краснодарского края установлено заболевание животных лейкозом в соответствии с пунктом 3.3 Правил по профилактике                и борьбе с лейкозом крупного рогатого скота, утвержденных приказом Министерства сельского хозяйства и продовольствия Российской Федерации  от 11 мая 1999 года № 359.»;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6) в абзаце четвертом подпункта 2.12 слова «регистрируются в день поступления реестров,» заменить словами «регистрируются в течение двух рабочих дней, после поступления реестров,»;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7) абзац седьмой пункта 2.13. дополнить словами «(кроме - ЛПХ)»;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8) пункт 2.13 дополнить абзацами следующего содержания: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 xml:space="preserve">«от департамента ветеринарии Краснодарского края (далее - департамент): 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8"/>
          <w:szCs w:val="28"/>
        </w:rPr>
      </w:pPr>
      <w:r w:rsidRPr="00A27D5E">
        <w:rPr>
          <w:rFonts w:eastAsia="Calibri"/>
          <w:spacing w:val="-6"/>
          <w:sz w:val="28"/>
          <w:szCs w:val="28"/>
        </w:rPr>
        <w:t xml:space="preserve">заверенную департаментом копию правового акта Краснодарского края об установлении ограничительных мероприятий (карантина) по лейкозу; о проведении </w:t>
      </w:r>
      <w:r w:rsidRPr="00A27D5E">
        <w:rPr>
          <w:rFonts w:eastAsia="Calibri"/>
          <w:spacing w:val="-6"/>
          <w:sz w:val="28"/>
          <w:szCs w:val="28"/>
        </w:rPr>
        <w:lastRenderedPageBreak/>
        <w:t>(не проведении) в отчетном и (или) текущем финансовом году мероприятий по оздоровлению стада от лейкоза в хозяйствах, в которых правовыми актами Краснодарского края установлено заболевание животных лейкозом (в отношении заявителей, не обеспечивших сохранность поголовья коров в отчетном финансовом году по отношению к уровню года, предшествующего отчетному финансовому году и (или) на момент подачи заявки);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заверенную департаментом копию правового акта Краснодарского края об отмене ограничительных мероприятий (карантина) по лейкозу, если в отчетном и (или) текущем финансовом году на всей территории хозяйства заявителя в целом были отменены ограничительные мероприятия (карантин) по лейкозу.»;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9) пункт 2.14. дополнить абзацами следующего содержания: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«Для заявителей, не обеспечивших сохранность поголовья коров в отчетном финансовом году по отношению к уровню года, предшествующего отчетному финансовому году или на момент подачи заявки по сравнению с поголовьем коров на 1 января текущего года по причине проведения мероприятий по оздоровлению стада от лейкоза крупного рогатого скота в отчетном и(или) текущем финансовом году, проверяется наличие следующих документов: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копия плана мероприятий по ликвидации эпизоотического очага лейкоза и предотвращению распространения возбудителя на территории хозяйства;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копия решения заявителя о выводе из основного стада поголовья коров, инфицированных</w:t>
      </w:r>
      <w:r w:rsidRPr="00A27D5E">
        <w:rPr>
          <w:rFonts w:eastAsia="Calibri"/>
          <w:sz w:val="28"/>
          <w:szCs w:val="28"/>
        </w:rPr>
        <w:tab/>
        <w:t xml:space="preserve">вирусом лейкоза; 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 xml:space="preserve">копии актов на выбытие коров на убой (в отчетном и (или) текущем финансовом году) по форме № СП-54, утвержденной Постановлением </w:t>
      </w:r>
      <w:r w:rsidRPr="00A27D5E">
        <w:rPr>
          <w:rFonts w:eastAsia="Calibri"/>
          <w:spacing w:val="-4"/>
          <w:sz w:val="28"/>
          <w:szCs w:val="28"/>
        </w:rPr>
        <w:t>Государственного комитета Российской Федерации по статистике от 29 сентября</w:t>
      </w:r>
      <w:r w:rsidRPr="00A27D5E">
        <w:rPr>
          <w:rFonts w:eastAsia="Calibri"/>
          <w:sz w:val="28"/>
          <w:szCs w:val="28"/>
        </w:rPr>
        <w:t xml:space="preserve"> 1997 года № 68, больных и подозрительных в заболевании лейкозом, на основании экспертиз ветеринарных лабораторий по результатам гематологических исследований;   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копии актов выбраковки из основного стада поголовья коров, инфицированных вирусом лейкоза, на основании экспертиз ветеринарных лабораторий по результатам серологических исследований каждого животного;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копии актов на выбытие на убой коров (в отчетном и (или) финансовом году) по форме № СП-54, инфицированных вирусом лейкоза, на основании экспертиз ветеринарных лабораторий по результатам серологических исследований.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 xml:space="preserve">После получения сведений от департамента, подтверждающих, что в отчетном и (или) текущем финансовом году у заявителя произошло сокращение численности коров по причине проведения мероприятий по оздоровлению от лейкоза, то уполномоченный сотрудник проверяет документы на соответствие </w:t>
      </w:r>
      <w:r w:rsidRPr="00A27D5E">
        <w:rPr>
          <w:color w:val="000000"/>
          <w:sz w:val="28"/>
          <w:szCs w:val="28"/>
        </w:rPr>
        <w:t xml:space="preserve">представленных заявителем документов, требованиям, </w:t>
      </w:r>
      <w:r w:rsidR="00B061F1" w:rsidRPr="00A27D5E">
        <w:rPr>
          <w:color w:val="000000"/>
          <w:sz w:val="28"/>
          <w:szCs w:val="28"/>
        </w:rPr>
        <w:t>установленным пунктом</w:t>
      </w:r>
      <w:r w:rsidRPr="00A27D5E">
        <w:rPr>
          <w:color w:val="000000"/>
          <w:sz w:val="28"/>
          <w:szCs w:val="28"/>
        </w:rPr>
        <w:t xml:space="preserve"> 2.7 раздела 2 «Порядок проведения отбора получателей субсидии для предоставления субсидии» настоящего Порядка.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 xml:space="preserve">Если в ответе департамента не содержится подтверждение, что в отчетном и (или) текущем финансовом году у заявителя произошло сокращение численности коров по причине проведения мероприятий по оздоровлению от </w:t>
      </w:r>
      <w:r w:rsidRPr="00A27D5E">
        <w:rPr>
          <w:rFonts w:eastAsia="Calibri"/>
          <w:sz w:val="28"/>
          <w:szCs w:val="28"/>
        </w:rPr>
        <w:lastRenderedPageBreak/>
        <w:t>лейкоза, то уполномоченный сотрудник отклоняет заявку по основаниям, предусмотренным пунктом 2.15. раздела 2 «Порядок проведения отбора получателей субсидии для предоставления субсидии» настоящего Порядка.».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3. В разделе 3 «Условия и порядок предоставления субсидии»: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27D5E">
        <w:rPr>
          <w:rFonts w:eastAsia="Calibri"/>
          <w:sz w:val="28"/>
          <w:szCs w:val="28"/>
        </w:rPr>
        <w:t>1) 9 абзац пункта 3.5 дополнить словами «, за исключением заявителей, представивших документы, подтверждающие проведение мероприятий по оздоровлению стада от лейкоза крупного рогатого скота в предшествующем и (или) текущем финансовом году;»;</w:t>
      </w:r>
    </w:p>
    <w:p w:rsidR="00A27D5E" w:rsidRPr="00A27D5E" w:rsidRDefault="00A27D5E" w:rsidP="00A27D5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27D5E">
        <w:rPr>
          <w:rFonts w:eastAsia="Calibri"/>
          <w:color w:val="000000"/>
          <w:sz w:val="28"/>
          <w:szCs w:val="28"/>
          <w:lang w:eastAsia="en-US"/>
        </w:rPr>
        <w:t>2) абзацы 7 и 8 подпункта 3 пункта 3.6 дополнить словами «</w:t>
      </w:r>
      <w:r w:rsidRPr="00A27D5E">
        <w:rPr>
          <w:rFonts w:eastAsia="Calibri"/>
          <w:sz w:val="28"/>
          <w:szCs w:val="28"/>
        </w:rPr>
        <w:t>, и(или) осуществляющих проведение мероприятий по оздоровлению стада от лейкоза крупного рогатого скота в предшествующем и (или) текущем финансовом году.».</w:t>
      </w:r>
    </w:p>
    <w:p w:rsidR="00A27D5E" w:rsidRPr="00A27D5E" w:rsidRDefault="00A27D5E" w:rsidP="00A27D5E">
      <w:pPr>
        <w:widowControl w:val="0"/>
        <w:tabs>
          <w:tab w:val="left" w:pos="851"/>
        </w:tabs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A27D5E">
        <w:rPr>
          <w:rFonts w:eastAsia="Calibri"/>
          <w:color w:val="000000"/>
          <w:sz w:val="28"/>
          <w:szCs w:val="28"/>
          <w:lang w:eastAsia="en-US"/>
        </w:rPr>
        <w:t xml:space="preserve">4. В приложении 1 к </w:t>
      </w:r>
      <w:r w:rsidRPr="00A27D5E">
        <w:rPr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Лабинский район пункт 6 изложить в следующей редакции:</w:t>
      </w:r>
    </w:p>
    <w:p w:rsidR="00A27D5E" w:rsidRPr="00A27D5E" w:rsidRDefault="00A27D5E" w:rsidP="00A27D5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A27D5E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9118"/>
      </w:tblGrid>
      <w:tr w:rsidR="00A27D5E" w:rsidRPr="00A27D5E" w:rsidTr="001C2A8C">
        <w:tc>
          <w:tcPr>
            <w:tcW w:w="521" w:type="dxa"/>
            <w:shd w:val="clear" w:color="auto" w:fill="auto"/>
          </w:tcPr>
          <w:p w:rsidR="00A27D5E" w:rsidRPr="00A27D5E" w:rsidRDefault="00A27D5E" w:rsidP="00A27D5E">
            <w:pPr>
              <w:ind w:hanging="19"/>
              <w:jc w:val="center"/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>6</w:t>
            </w:r>
          </w:p>
        </w:tc>
        <w:tc>
          <w:tcPr>
            <w:tcW w:w="9118" w:type="dxa"/>
            <w:shd w:val="clear" w:color="auto" w:fill="auto"/>
          </w:tcPr>
          <w:p w:rsidR="00A27D5E" w:rsidRPr="00A27D5E" w:rsidRDefault="00A27D5E" w:rsidP="00A27D5E">
            <w:pPr>
              <w:jc w:val="center"/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 xml:space="preserve">Возмещение части затрат на строительство теплиц </w:t>
            </w:r>
          </w:p>
          <w:p w:rsidR="00A27D5E" w:rsidRPr="00A27D5E" w:rsidRDefault="00A27D5E" w:rsidP="00A27D5E">
            <w:pPr>
              <w:jc w:val="center"/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>для выращивания овощей и (или) ягод в защищенном грунте</w:t>
            </w:r>
          </w:p>
        </w:tc>
      </w:tr>
    </w:tbl>
    <w:p w:rsidR="00A27D5E" w:rsidRPr="00A27D5E" w:rsidRDefault="00A27D5E" w:rsidP="00A27D5E">
      <w:pPr>
        <w:widowControl w:val="0"/>
        <w:autoSpaceDE w:val="0"/>
        <w:autoSpaceDN w:val="0"/>
        <w:ind w:firstLine="709"/>
        <w:jc w:val="right"/>
        <w:outlineLvl w:val="1"/>
        <w:rPr>
          <w:sz w:val="28"/>
          <w:szCs w:val="28"/>
        </w:rPr>
      </w:pPr>
      <w:r w:rsidRPr="00A27D5E">
        <w:rPr>
          <w:sz w:val="28"/>
          <w:szCs w:val="28"/>
        </w:rPr>
        <w:t>».</w:t>
      </w:r>
    </w:p>
    <w:p w:rsidR="00A27D5E" w:rsidRPr="00A27D5E" w:rsidRDefault="00A27D5E" w:rsidP="00A27D5E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A27D5E">
        <w:rPr>
          <w:rFonts w:eastAsia="Calibri"/>
          <w:color w:val="000000"/>
          <w:sz w:val="28"/>
          <w:szCs w:val="28"/>
          <w:lang w:eastAsia="en-US"/>
        </w:rPr>
        <w:t xml:space="preserve">5. В приложении 2 к </w:t>
      </w:r>
      <w:r w:rsidRPr="00A27D5E">
        <w:rPr>
          <w:sz w:val="28"/>
          <w:szCs w:val="28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Лабинский район пункт 5 изложить в следующей редакции:</w:t>
      </w:r>
    </w:p>
    <w:p w:rsidR="00A27D5E" w:rsidRPr="00A27D5E" w:rsidRDefault="00A27D5E" w:rsidP="00A27D5E">
      <w:pPr>
        <w:widowControl w:val="0"/>
        <w:autoSpaceDE w:val="0"/>
        <w:autoSpaceDN w:val="0"/>
        <w:jc w:val="both"/>
        <w:outlineLvl w:val="1"/>
        <w:rPr>
          <w:sz w:val="28"/>
          <w:szCs w:val="28"/>
        </w:rPr>
      </w:pPr>
      <w:r w:rsidRPr="00A27D5E">
        <w:rPr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9118"/>
      </w:tblGrid>
      <w:tr w:rsidR="00A27D5E" w:rsidRPr="00A27D5E" w:rsidTr="001C2A8C">
        <w:tc>
          <w:tcPr>
            <w:tcW w:w="521" w:type="dxa"/>
            <w:shd w:val="clear" w:color="auto" w:fill="auto"/>
          </w:tcPr>
          <w:p w:rsidR="00A27D5E" w:rsidRPr="00A27D5E" w:rsidRDefault="00A27D5E" w:rsidP="00A27D5E">
            <w:pPr>
              <w:ind w:hanging="19"/>
              <w:jc w:val="center"/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>5</w:t>
            </w:r>
          </w:p>
        </w:tc>
        <w:tc>
          <w:tcPr>
            <w:tcW w:w="9118" w:type="dxa"/>
            <w:shd w:val="clear" w:color="auto" w:fill="auto"/>
          </w:tcPr>
          <w:p w:rsidR="00A27D5E" w:rsidRPr="00A27D5E" w:rsidRDefault="00A27D5E" w:rsidP="00A27D5E">
            <w:pPr>
              <w:jc w:val="center"/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 xml:space="preserve">Возмещение части затрат на строительство теплиц </w:t>
            </w:r>
          </w:p>
          <w:p w:rsidR="00A27D5E" w:rsidRPr="00A27D5E" w:rsidRDefault="00A27D5E" w:rsidP="00A27D5E">
            <w:pPr>
              <w:jc w:val="center"/>
              <w:rPr>
                <w:sz w:val="28"/>
                <w:szCs w:val="28"/>
              </w:rPr>
            </w:pPr>
            <w:r w:rsidRPr="00A27D5E">
              <w:rPr>
                <w:sz w:val="28"/>
                <w:szCs w:val="28"/>
              </w:rPr>
              <w:t>для выращивания овощей и (или) ягод в защищенном грунте</w:t>
            </w:r>
          </w:p>
        </w:tc>
      </w:tr>
    </w:tbl>
    <w:p w:rsidR="00A27D5E" w:rsidRPr="00A27D5E" w:rsidRDefault="00A27D5E" w:rsidP="00A27D5E">
      <w:pPr>
        <w:widowControl w:val="0"/>
        <w:autoSpaceDE w:val="0"/>
        <w:autoSpaceDN w:val="0"/>
        <w:ind w:firstLine="709"/>
        <w:jc w:val="right"/>
        <w:outlineLvl w:val="1"/>
        <w:rPr>
          <w:sz w:val="28"/>
          <w:szCs w:val="28"/>
        </w:rPr>
      </w:pPr>
      <w:r w:rsidRPr="00A27D5E">
        <w:rPr>
          <w:sz w:val="28"/>
          <w:szCs w:val="28"/>
        </w:rPr>
        <w:t>».</w:t>
      </w:r>
    </w:p>
    <w:p w:rsidR="00A27D5E" w:rsidRPr="00A27D5E" w:rsidRDefault="00A27D5E" w:rsidP="00A27D5E">
      <w:pPr>
        <w:ind w:firstLine="708"/>
        <w:jc w:val="both"/>
        <w:rPr>
          <w:sz w:val="28"/>
          <w:szCs w:val="28"/>
          <w:lang w:val="x-none" w:eastAsia="x-none"/>
        </w:rPr>
      </w:pPr>
      <w:r w:rsidRPr="00A27D5E">
        <w:rPr>
          <w:rFonts w:eastAsia="Calibri"/>
          <w:color w:val="000000"/>
          <w:sz w:val="28"/>
          <w:szCs w:val="28"/>
          <w:lang w:eastAsia="en-US"/>
        </w:rPr>
        <w:t xml:space="preserve">6. В приложении 3 и 4 </w:t>
      </w:r>
      <w:r w:rsidRPr="00A27D5E">
        <w:rPr>
          <w:rFonts w:eastAsia="Calibri"/>
          <w:color w:val="000000"/>
          <w:sz w:val="28"/>
          <w:szCs w:val="28"/>
          <w:lang w:val="x-none" w:eastAsia="en-US"/>
        </w:rPr>
        <w:t xml:space="preserve">к </w:t>
      </w:r>
      <w:r w:rsidRPr="00A27D5E">
        <w:rPr>
          <w:sz w:val="28"/>
          <w:szCs w:val="28"/>
          <w:lang w:val="x-none" w:eastAsia="x-none"/>
        </w:rPr>
        <w:t>Порядку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Лабинский район</w:t>
      </w:r>
      <w:r w:rsidRPr="00A27D5E">
        <w:rPr>
          <w:sz w:val="28"/>
          <w:szCs w:val="28"/>
          <w:lang w:eastAsia="x-none"/>
        </w:rPr>
        <w:t xml:space="preserve"> в заголовке слово «предоставлении» заменить словом «предоставление».</w:t>
      </w:r>
    </w:p>
    <w:p w:rsidR="00A27D5E" w:rsidRPr="00A27D5E" w:rsidRDefault="00A27D5E" w:rsidP="00A27D5E">
      <w:pPr>
        <w:tabs>
          <w:tab w:val="left" w:pos="7088"/>
          <w:tab w:val="left" w:pos="7371"/>
          <w:tab w:val="left" w:pos="7655"/>
        </w:tabs>
        <w:rPr>
          <w:sz w:val="28"/>
          <w:szCs w:val="28"/>
        </w:rPr>
      </w:pPr>
    </w:p>
    <w:p w:rsidR="00A27D5E" w:rsidRPr="00A27D5E" w:rsidRDefault="00A27D5E" w:rsidP="00A27D5E">
      <w:pPr>
        <w:tabs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A27D5E">
        <w:rPr>
          <w:sz w:val="28"/>
          <w:szCs w:val="28"/>
        </w:rPr>
        <w:t>Заместитель главы администрации</w:t>
      </w:r>
    </w:p>
    <w:p w:rsidR="00A27D5E" w:rsidRPr="00A27D5E" w:rsidRDefault="00A27D5E" w:rsidP="00A27D5E">
      <w:pPr>
        <w:tabs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A27D5E">
        <w:rPr>
          <w:sz w:val="28"/>
          <w:szCs w:val="28"/>
        </w:rPr>
        <w:t xml:space="preserve">муниципального образования </w:t>
      </w:r>
    </w:p>
    <w:p w:rsidR="00A27D5E" w:rsidRPr="00A27D5E" w:rsidRDefault="00A27D5E" w:rsidP="00A27D5E">
      <w:pPr>
        <w:tabs>
          <w:tab w:val="left" w:pos="7088"/>
          <w:tab w:val="left" w:pos="7371"/>
          <w:tab w:val="left" w:pos="7655"/>
        </w:tabs>
        <w:rPr>
          <w:sz w:val="28"/>
          <w:szCs w:val="28"/>
        </w:rPr>
      </w:pPr>
      <w:r w:rsidRPr="00A27D5E">
        <w:rPr>
          <w:sz w:val="28"/>
          <w:szCs w:val="28"/>
        </w:rPr>
        <w:t xml:space="preserve">Лабинский район                                            </w:t>
      </w:r>
      <w:r w:rsidR="00B061F1">
        <w:rPr>
          <w:sz w:val="28"/>
          <w:szCs w:val="28"/>
        </w:rPr>
        <w:t xml:space="preserve">          </w:t>
      </w:r>
      <w:r w:rsidRPr="00A27D5E">
        <w:rPr>
          <w:sz w:val="28"/>
          <w:szCs w:val="28"/>
        </w:rPr>
        <w:t xml:space="preserve">                              </w:t>
      </w:r>
      <w:r w:rsidR="00B061F1">
        <w:rPr>
          <w:sz w:val="28"/>
          <w:szCs w:val="28"/>
        </w:rPr>
        <w:t xml:space="preserve"> О.Н. </w:t>
      </w:r>
      <w:proofErr w:type="spellStart"/>
      <w:r w:rsidR="00B061F1">
        <w:rPr>
          <w:sz w:val="28"/>
          <w:szCs w:val="28"/>
        </w:rPr>
        <w:t>Кухно</w:t>
      </w:r>
      <w:proofErr w:type="spellEnd"/>
    </w:p>
    <w:p w:rsidR="003E7342" w:rsidRDefault="003E7342"/>
    <w:sectPr w:rsidR="003E7342" w:rsidSect="00B061F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2"/>
    <w:rsid w:val="00186345"/>
    <w:rsid w:val="001C2A8C"/>
    <w:rsid w:val="00260726"/>
    <w:rsid w:val="003E7342"/>
    <w:rsid w:val="00714DE6"/>
    <w:rsid w:val="007D2C67"/>
    <w:rsid w:val="00935CE7"/>
    <w:rsid w:val="00A27D5E"/>
    <w:rsid w:val="00B061F1"/>
    <w:rsid w:val="00B34B7B"/>
    <w:rsid w:val="00D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F0B4A-285B-43CF-8120-B18EF0C7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34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deemvest</cp:lastModifiedBy>
  <cp:revision>2</cp:revision>
  <dcterms:created xsi:type="dcterms:W3CDTF">2022-09-23T08:49:00Z</dcterms:created>
  <dcterms:modified xsi:type="dcterms:W3CDTF">2022-09-23T08:49:00Z</dcterms:modified>
</cp:coreProperties>
</file>